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85425" w14:textId="388D7A30" w:rsidR="00A35500" w:rsidRPr="00F344EF" w:rsidRDefault="00B01042" w:rsidP="00B01042">
      <w:pPr>
        <w:jc w:val="center"/>
        <w:rPr>
          <w:b/>
          <w:bCs/>
          <w:sz w:val="28"/>
          <w:szCs w:val="28"/>
        </w:rPr>
      </w:pPr>
      <w:r w:rsidRPr="00F344EF">
        <w:rPr>
          <w:b/>
          <w:bCs/>
          <w:sz w:val="28"/>
          <w:szCs w:val="28"/>
        </w:rPr>
        <w:t>Hartpury Students’ Union Annual Impact report 202</w:t>
      </w:r>
      <w:r w:rsidR="00A716E8" w:rsidRPr="00F344EF">
        <w:rPr>
          <w:b/>
          <w:bCs/>
          <w:sz w:val="28"/>
          <w:szCs w:val="28"/>
        </w:rPr>
        <w:t>5</w:t>
      </w:r>
      <w:r w:rsidRPr="00F344EF">
        <w:rPr>
          <w:b/>
          <w:bCs/>
          <w:sz w:val="28"/>
          <w:szCs w:val="28"/>
        </w:rPr>
        <w:t>-202</w:t>
      </w:r>
      <w:r w:rsidR="00A716E8" w:rsidRPr="00F344EF">
        <w:rPr>
          <w:b/>
          <w:bCs/>
          <w:sz w:val="28"/>
          <w:szCs w:val="28"/>
        </w:rPr>
        <w:t>6</w:t>
      </w:r>
    </w:p>
    <w:p w14:paraId="517DF2AF" w14:textId="77777777" w:rsidR="00F344EF" w:rsidRDefault="00F344EF" w:rsidP="0027580C">
      <w:pPr>
        <w:spacing w:line="276" w:lineRule="auto"/>
        <w:jc w:val="both"/>
        <w:rPr>
          <w:rFonts w:cstheme="minorHAnsi"/>
          <w:b/>
          <w:bCs/>
        </w:rPr>
      </w:pPr>
    </w:p>
    <w:p w14:paraId="0D315FCF" w14:textId="53F1F89A" w:rsidR="0027580C" w:rsidRPr="000F7D29" w:rsidRDefault="0027580C" w:rsidP="0027580C">
      <w:pPr>
        <w:spacing w:line="276" w:lineRule="auto"/>
        <w:jc w:val="both"/>
        <w:rPr>
          <w:rFonts w:cstheme="minorHAnsi"/>
          <w:b/>
          <w:bCs/>
        </w:rPr>
      </w:pPr>
      <w:r w:rsidRPr="000F7D29">
        <w:rPr>
          <w:rFonts w:cstheme="minorHAnsi"/>
          <w:b/>
          <w:bCs/>
        </w:rPr>
        <w:t xml:space="preserve">SU team </w:t>
      </w:r>
    </w:p>
    <w:p w14:paraId="2CD0A5BF" w14:textId="77777777" w:rsidR="00F344EF" w:rsidRDefault="00F344EF" w:rsidP="0027580C">
      <w:pPr>
        <w:spacing w:line="276" w:lineRule="auto"/>
        <w:jc w:val="both"/>
        <w:rPr>
          <w:rFonts w:cstheme="minorHAnsi"/>
        </w:rPr>
      </w:pPr>
    </w:p>
    <w:p w14:paraId="29E2AF21" w14:textId="640EF4C2" w:rsidR="0027580C" w:rsidRPr="000F7D29" w:rsidRDefault="008A3DC8" w:rsidP="0027580C">
      <w:pPr>
        <w:spacing w:line="276" w:lineRule="auto"/>
        <w:jc w:val="both"/>
        <w:rPr>
          <w:rFonts w:cstheme="minorHAnsi"/>
        </w:rPr>
      </w:pPr>
      <w:r>
        <w:rPr>
          <w:rFonts w:cstheme="minorHAnsi"/>
        </w:rPr>
        <w:t>O</w:t>
      </w:r>
      <w:r w:rsidR="0027580C" w:rsidRPr="000F7D29">
        <w:rPr>
          <w:rFonts w:cstheme="minorHAnsi"/>
        </w:rPr>
        <w:t xml:space="preserve">ur elected </w:t>
      </w:r>
      <w:r w:rsidR="0027580C" w:rsidRPr="00FB1FD6">
        <w:rPr>
          <w:rFonts w:cstheme="minorHAnsi"/>
          <w:b/>
          <w:bCs/>
        </w:rPr>
        <w:t>Officers</w:t>
      </w:r>
      <w:r w:rsidR="0027580C" w:rsidRPr="000F7D29">
        <w:rPr>
          <w:rFonts w:cstheme="minorHAnsi"/>
        </w:rPr>
        <w:t xml:space="preserve"> </w:t>
      </w:r>
      <w:r>
        <w:rPr>
          <w:rFonts w:cstheme="minorHAnsi"/>
        </w:rPr>
        <w:t>for 2024-2025:</w:t>
      </w:r>
    </w:p>
    <w:p w14:paraId="78655502" w14:textId="62243BB0" w:rsidR="0027580C" w:rsidRDefault="00A716E8" w:rsidP="0027580C">
      <w:pPr>
        <w:pStyle w:val="ListParagraph"/>
        <w:numPr>
          <w:ilvl w:val="0"/>
          <w:numId w:val="6"/>
        </w:numPr>
        <w:spacing w:line="276" w:lineRule="auto"/>
        <w:rPr>
          <w:rFonts w:cstheme="minorHAnsi"/>
        </w:rPr>
      </w:pPr>
      <w:r>
        <w:rPr>
          <w:rFonts w:cstheme="minorHAnsi"/>
        </w:rPr>
        <w:t>President</w:t>
      </w:r>
      <w:r w:rsidR="0027580C" w:rsidRPr="00DC1030">
        <w:rPr>
          <w:rFonts w:cstheme="minorHAnsi"/>
        </w:rPr>
        <w:t xml:space="preserve">: Andrew Shattock, final year Sports Nutrition </w:t>
      </w:r>
    </w:p>
    <w:p w14:paraId="627B2DA1" w14:textId="4561CE47" w:rsidR="0027580C" w:rsidRDefault="00A716E8" w:rsidP="0027580C">
      <w:pPr>
        <w:pStyle w:val="ListParagraph"/>
        <w:numPr>
          <w:ilvl w:val="0"/>
          <w:numId w:val="6"/>
        </w:numPr>
        <w:spacing w:line="276" w:lineRule="auto"/>
        <w:rPr>
          <w:rFonts w:cstheme="minorHAnsi"/>
        </w:rPr>
      </w:pPr>
      <w:r>
        <w:rPr>
          <w:rFonts w:cstheme="minorHAnsi"/>
        </w:rPr>
        <w:t>Wellbeing and Inclusivity</w:t>
      </w:r>
      <w:r w:rsidR="0027580C" w:rsidRPr="00DC1030">
        <w:rPr>
          <w:rFonts w:cstheme="minorHAnsi"/>
        </w:rPr>
        <w:t xml:space="preserve"> Officer: </w:t>
      </w:r>
      <w:r>
        <w:rPr>
          <w:rFonts w:cstheme="minorHAnsi"/>
        </w:rPr>
        <w:t>RJ Byrne</w:t>
      </w:r>
      <w:r w:rsidR="0027580C" w:rsidRPr="00DC1030">
        <w:rPr>
          <w:rFonts w:cstheme="minorHAnsi"/>
        </w:rPr>
        <w:t xml:space="preserve">, final year Equine Science </w:t>
      </w:r>
    </w:p>
    <w:p w14:paraId="2A9255BA" w14:textId="60D3561F" w:rsidR="0027580C" w:rsidRDefault="0027580C" w:rsidP="0027580C">
      <w:pPr>
        <w:pStyle w:val="ListParagraph"/>
        <w:numPr>
          <w:ilvl w:val="0"/>
          <w:numId w:val="6"/>
        </w:numPr>
        <w:spacing w:line="276" w:lineRule="auto"/>
        <w:rPr>
          <w:rFonts w:cstheme="minorHAnsi"/>
        </w:rPr>
      </w:pPr>
      <w:r w:rsidRPr="00DC1030">
        <w:rPr>
          <w:rFonts w:cstheme="minorHAnsi"/>
        </w:rPr>
        <w:t xml:space="preserve">Clubs and Societies Officer: </w:t>
      </w:r>
      <w:r w:rsidR="00E77039">
        <w:rPr>
          <w:rFonts w:cstheme="minorHAnsi"/>
        </w:rPr>
        <w:t>Hannah Shirley</w:t>
      </w:r>
      <w:r w:rsidRPr="00DC1030">
        <w:rPr>
          <w:rFonts w:cstheme="minorHAnsi"/>
        </w:rPr>
        <w:t xml:space="preserve">, </w:t>
      </w:r>
      <w:r w:rsidR="00E77039">
        <w:rPr>
          <w:rFonts w:cstheme="minorHAnsi"/>
        </w:rPr>
        <w:t>second</w:t>
      </w:r>
      <w:r w:rsidRPr="00DC1030">
        <w:rPr>
          <w:rFonts w:cstheme="minorHAnsi"/>
        </w:rPr>
        <w:t xml:space="preserve"> year Equine </w:t>
      </w:r>
      <w:r w:rsidR="00E77039">
        <w:rPr>
          <w:rFonts w:cstheme="minorHAnsi"/>
        </w:rPr>
        <w:t>Science</w:t>
      </w:r>
      <w:r w:rsidRPr="00DC1030">
        <w:rPr>
          <w:rFonts w:cstheme="minorHAnsi"/>
        </w:rPr>
        <w:t xml:space="preserve"> </w:t>
      </w:r>
      <w:r w:rsidR="00743F78">
        <w:rPr>
          <w:rFonts w:cstheme="minorHAnsi"/>
        </w:rPr>
        <w:t xml:space="preserve">(with foundation) </w:t>
      </w:r>
    </w:p>
    <w:p w14:paraId="2C42AABB" w14:textId="30811DCD" w:rsidR="00743F78" w:rsidRPr="00743F78" w:rsidRDefault="00E77039" w:rsidP="00743F78">
      <w:pPr>
        <w:pStyle w:val="ListParagraph"/>
        <w:numPr>
          <w:ilvl w:val="0"/>
          <w:numId w:val="6"/>
        </w:numPr>
        <w:spacing w:line="276" w:lineRule="auto"/>
        <w:rPr>
          <w:rFonts w:cstheme="minorHAnsi"/>
        </w:rPr>
      </w:pPr>
      <w:r>
        <w:rPr>
          <w:rFonts w:cstheme="minorHAnsi"/>
        </w:rPr>
        <w:t xml:space="preserve">Engagement Officer: Daniel Garton, final year </w:t>
      </w:r>
      <w:r w:rsidR="00E46258">
        <w:rPr>
          <w:rFonts w:cstheme="minorHAnsi"/>
        </w:rPr>
        <w:t xml:space="preserve">Sports Business </w:t>
      </w:r>
      <w:r w:rsidR="00743F78">
        <w:rPr>
          <w:rFonts w:cstheme="minorHAnsi"/>
        </w:rPr>
        <w:t xml:space="preserve">Management </w:t>
      </w:r>
    </w:p>
    <w:p w14:paraId="4B8262A3" w14:textId="77777777" w:rsidR="00F344EF" w:rsidRDefault="00F344EF" w:rsidP="0027580C">
      <w:pPr>
        <w:spacing w:line="276" w:lineRule="auto"/>
        <w:jc w:val="both"/>
        <w:rPr>
          <w:rFonts w:cstheme="minorHAnsi"/>
        </w:rPr>
      </w:pPr>
    </w:p>
    <w:p w14:paraId="4245122B" w14:textId="4FD22280" w:rsidR="000C6CAF" w:rsidRDefault="000C6CAF" w:rsidP="0027580C">
      <w:pPr>
        <w:spacing w:line="276" w:lineRule="auto"/>
        <w:jc w:val="both"/>
        <w:rPr>
          <w:rFonts w:cstheme="minorHAnsi"/>
        </w:rPr>
      </w:pPr>
      <w:r>
        <w:rPr>
          <w:rFonts w:cstheme="minorHAnsi"/>
        </w:rPr>
        <w:t xml:space="preserve">SU </w:t>
      </w:r>
      <w:r w:rsidRPr="00FB1FD6">
        <w:rPr>
          <w:rFonts w:cstheme="minorHAnsi"/>
          <w:b/>
          <w:bCs/>
        </w:rPr>
        <w:t>Staff</w:t>
      </w:r>
      <w:r>
        <w:rPr>
          <w:rFonts w:cstheme="minorHAnsi"/>
        </w:rPr>
        <w:t xml:space="preserve"> (permanent):</w:t>
      </w:r>
    </w:p>
    <w:p w14:paraId="42354823" w14:textId="51D17255" w:rsidR="000C6CAF" w:rsidRDefault="000C6CAF" w:rsidP="000C6CAF">
      <w:pPr>
        <w:pStyle w:val="ListParagraph"/>
        <w:numPr>
          <w:ilvl w:val="0"/>
          <w:numId w:val="15"/>
        </w:numPr>
        <w:spacing w:line="276" w:lineRule="auto"/>
        <w:jc w:val="both"/>
        <w:rPr>
          <w:rFonts w:cstheme="minorHAnsi"/>
        </w:rPr>
      </w:pPr>
      <w:r>
        <w:rPr>
          <w:rFonts w:cstheme="minorHAnsi"/>
        </w:rPr>
        <w:t xml:space="preserve">SU Manager: Sophie Savage </w:t>
      </w:r>
    </w:p>
    <w:p w14:paraId="2FC9BCAF" w14:textId="158EB46A" w:rsidR="000C6CAF" w:rsidRDefault="00A716E8" w:rsidP="000C6CAF">
      <w:pPr>
        <w:pStyle w:val="ListParagraph"/>
        <w:numPr>
          <w:ilvl w:val="0"/>
          <w:numId w:val="15"/>
        </w:numPr>
        <w:spacing w:line="276" w:lineRule="auto"/>
        <w:jc w:val="both"/>
        <w:rPr>
          <w:rFonts w:cstheme="minorHAnsi"/>
        </w:rPr>
      </w:pPr>
      <w:r>
        <w:rPr>
          <w:rFonts w:cstheme="minorHAnsi"/>
        </w:rPr>
        <w:t>Volunteer</w:t>
      </w:r>
      <w:r w:rsidR="000C6CAF">
        <w:rPr>
          <w:rFonts w:cstheme="minorHAnsi"/>
        </w:rPr>
        <w:t xml:space="preserve"> Coordinator: Ellie Martin</w:t>
      </w:r>
    </w:p>
    <w:p w14:paraId="7D94C839" w14:textId="77777777" w:rsidR="00F344EF" w:rsidRDefault="00F344EF" w:rsidP="000B57D8">
      <w:pPr>
        <w:spacing w:line="276" w:lineRule="auto"/>
        <w:jc w:val="both"/>
        <w:rPr>
          <w:rFonts w:cstheme="minorHAnsi"/>
        </w:rPr>
      </w:pPr>
    </w:p>
    <w:p w14:paraId="05545B51" w14:textId="26E01510" w:rsidR="000B57D8" w:rsidRPr="0069530E" w:rsidRDefault="000B57D8" w:rsidP="000B57D8">
      <w:pPr>
        <w:spacing w:line="276" w:lineRule="auto"/>
        <w:jc w:val="both"/>
        <w:rPr>
          <w:rFonts w:cstheme="minorHAnsi"/>
        </w:rPr>
      </w:pPr>
      <w:r w:rsidRPr="0069530E">
        <w:rPr>
          <w:rFonts w:cstheme="minorHAnsi"/>
        </w:rPr>
        <w:t>We were pleased to welcome Ellie Martin into her new full-time role as Volunteer Coordinator, following the departure of Sascha Bruce. This restructure has already resulted in stronger volunteer support, improved recognition processes and increased capacity for SU development.</w:t>
      </w:r>
    </w:p>
    <w:p w14:paraId="4AEF8B0C" w14:textId="5AB9DED8" w:rsidR="0027580C" w:rsidRDefault="0027580C" w:rsidP="000C6CAF">
      <w:pPr>
        <w:spacing w:line="276" w:lineRule="auto"/>
        <w:jc w:val="both"/>
        <w:rPr>
          <w:rFonts w:cstheme="minorHAnsi"/>
        </w:rPr>
      </w:pPr>
      <w:r>
        <w:rPr>
          <w:rFonts w:cstheme="minorHAnsi"/>
        </w:rPr>
        <w:t xml:space="preserve">Our </w:t>
      </w:r>
      <w:r w:rsidRPr="00FB1FD6">
        <w:rPr>
          <w:rFonts w:cstheme="minorHAnsi"/>
          <w:b/>
          <w:bCs/>
        </w:rPr>
        <w:t>Liberation Representatives</w:t>
      </w:r>
      <w:r>
        <w:rPr>
          <w:rFonts w:cstheme="minorHAnsi"/>
        </w:rPr>
        <w:t xml:space="preserve"> </w:t>
      </w:r>
      <w:r w:rsidR="00AB1B25">
        <w:rPr>
          <w:rFonts w:cstheme="minorHAnsi"/>
        </w:rPr>
        <w:t>were</w:t>
      </w:r>
      <w:r>
        <w:rPr>
          <w:rFonts w:cstheme="minorHAnsi"/>
        </w:rPr>
        <w:t xml:space="preserve"> </w:t>
      </w:r>
      <w:r w:rsidRPr="000C6CAF">
        <w:rPr>
          <w:rFonts w:cstheme="minorHAnsi"/>
        </w:rPr>
        <w:t xml:space="preserve">Aja Whittingham (Disabled students Rep) and Sammy Coombes (LGBT+ students Rep). </w:t>
      </w:r>
    </w:p>
    <w:p w14:paraId="3B7FDE7D" w14:textId="35EE8755" w:rsidR="0069530E" w:rsidRPr="0069530E" w:rsidRDefault="0069530E" w:rsidP="0069530E">
      <w:pPr>
        <w:spacing w:line="276" w:lineRule="auto"/>
        <w:jc w:val="both"/>
        <w:rPr>
          <w:rFonts w:cstheme="minorHAnsi"/>
        </w:rPr>
      </w:pPr>
      <w:r w:rsidRPr="0069530E">
        <w:rPr>
          <w:rFonts w:cstheme="minorHAnsi"/>
        </w:rPr>
        <w:t>The SU team attended multiple development and networking opportunities throughout the year, including the NAMSS Student Engagement Conference, NUS Small and Specialist SUs Lead and Change event, NUS Conference, and Howdens Wellbeing Advisory Board. These opportunities enabled us to learn from sector best practice, strengthen our national presence and continue to develop our SU strategically.</w:t>
      </w:r>
    </w:p>
    <w:p w14:paraId="33872B5E" w14:textId="77777777" w:rsidR="0069530E" w:rsidRDefault="0069530E" w:rsidP="0069530E">
      <w:pPr>
        <w:spacing w:line="276" w:lineRule="auto"/>
        <w:jc w:val="both"/>
        <w:rPr>
          <w:rFonts w:cstheme="minorHAnsi"/>
        </w:rPr>
      </w:pPr>
      <w:r w:rsidRPr="0069530E">
        <w:rPr>
          <w:rFonts w:cstheme="minorHAnsi"/>
        </w:rPr>
        <w:t>We continued to meet monthly with the Deputy Vice-Chancellor and maintained strong relationships with Hartpury departments including Aramark, Estates, ASC, Student Finance, Careers, and the HE Student Experience Team. These relationships have been crucial in ensuring student voice is heard and acted upon.</w:t>
      </w:r>
    </w:p>
    <w:p w14:paraId="63977356" w14:textId="3BCE1E1E" w:rsidR="0069530E" w:rsidRPr="00E94D3F" w:rsidRDefault="0069530E" w:rsidP="0069530E">
      <w:pPr>
        <w:spacing w:line="276" w:lineRule="auto"/>
        <w:jc w:val="both"/>
        <w:rPr>
          <w:rFonts w:cstheme="minorHAnsi"/>
          <w:b/>
          <w:bCs/>
        </w:rPr>
      </w:pPr>
      <w:r w:rsidRPr="00E94D3F">
        <w:rPr>
          <w:rFonts w:cstheme="minorHAnsi"/>
          <w:b/>
          <w:bCs/>
        </w:rPr>
        <w:lastRenderedPageBreak/>
        <w:t>SU growth and development</w:t>
      </w:r>
    </w:p>
    <w:p w14:paraId="4430A14E" w14:textId="513C89AF" w:rsidR="0069530E" w:rsidRPr="0069530E" w:rsidRDefault="0069530E" w:rsidP="0069530E">
      <w:pPr>
        <w:spacing w:line="276" w:lineRule="auto"/>
        <w:jc w:val="both"/>
        <w:rPr>
          <w:rFonts w:cstheme="minorHAnsi"/>
        </w:rPr>
      </w:pPr>
      <w:r w:rsidRPr="0069530E">
        <w:rPr>
          <w:rFonts w:cstheme="minorHAnsi"/>
        </w:rPr>
        <w:t xml:space="preserve">This year marks a significant milestone in Hartpury SU’s development, with the completion of our </w:t>
      </w:r>
      <w:r w:rsidRPr="00E94D3F">
        <w:rPr>
          <w:rFonts w:cstheme="minorHAnsi"/>
          <w:b/>
          <w:bCs/>
        </w:rPr>
        <w:t>first ever full SU Strategy</w:t>
      </w:r>
      <w:r w:rsidRPr="0069530E">
        <w:rPr>
          <w:rFonts w:cstheme="minorHAnsi"/>
        </w:rPr>
        <w:t>. The strategy was created through extensive consultation with students, staff, external SUs and key stakeholders. We gathered feedback through polls, focus groups, SU letter box activities, speak week engagement, student council discussions and targeted staff sessions. The strategy has</w:t>
      </w:r>
      <w:r w:rsidR="00E94D3F">
        <w:rPr>
          <w:rFonts w:cstheme="minorHAnsi"/>
        </w:rPr>
        <w:t xml:space="preserve"> now</w:t>
      </w:r>
      <w:r w:rsidRPr="0069530E">
        <w:rPr>
          <w:rFonts w:cstheme="minorHAnsi"/>
        </w:rPr>
        <w:t xml:space="preserve"> been approved </w:t>
      </w:r>
      <w:r w:rsidR="00E94D3F">
        <w:rPr>
          <w:rFonts w:cstheme="minorHAnsi"/>
        </w:rPr>
        <w:t xml:space="preserve">and will be launched widely in October 2026. </w:t>
      </w:r>
    </w:p>
    <w:p w14:paraId="18A8F8DE" w14:textId="7A6CC6DE" w:rsidR="0069530E" w:rsidRPr="0069530E" w:rsidRDefault="0069530E" w:rsidP="0069530E">
      <w:pPr>
        <w:spacing w:line="276" w:lineRule="auto"/>
        <w:jc w:val="both"/>
        <w:rPr>
          <w:rFonts w:cstheme="minorHAnsi"/>
        </w:rPr>
      </w:pPr>
      <w:r w:rsidRPr="0069530E">
        <w:rPr>
          <w:rFonts w:cstheme="minorHAnsi"/>
        </w:rPr>
        <w:t xml:space="preserve">We also began developing a proposal for </w:t>
      </w:r>
      <w:r w:rsidRPr="00E94D3F">
        <w:rPr>
          <w:rFonts w:cstheme="minorHAnsi"/>
          <w:b/>
          <w:bCs/>
        </w:rPr>
        <w:t>future student spaces on campus</w:t>
      </w:r>
      <w:r w:rsidRPr="0069530E">
        <w:rPr>
          <w:rFonts w:cstheme="minorHAnsi"/>
        </w:rPr>
        <w:t>, recognising the need for more social, relaxation and gaming spaces. This proposal was informed by three separate surveys totalling 123 students, alongside feedback from rep forums and business student projects. The proposal will feed into the campus master plan.</w:t>
      </w:r>
    </w:p>
    <w:p w14:paraId="256013B9" w14:textId="5D2F27DD" w:rsidR="0069530E" w:rsidRPr="0069530E" w:rsidRDefault="0069530E" w:rsidP="0069530E">
      <w:pPr>
        <w:spacing w:line="276" w:lineRule="auto"/>
        <w:jc w:val="both"/>
        <w:rPr>
          <w:rFonts w:cstheme="minorHAnsi"/>
        </w:rPr>
      </w:pPr>
      <w:r w:rsidRPr="0069530E">
        <w:rPr>
          <w:rFonts w:cstheme="minorHAnsi"/>
        </w:rPr>
        <w:t xml:space="preserve">Our </w:t>
      </w:r>
      <w:r w:rsidRPr="00E94D3F">
        <w:rPr>
          <w:rFonts w:cstheme="minorHAnsi"/>
          <w:b/>
          <w:bCs/>
        </w:rPr>
        <w:t>elections</w:t>
      </w:r>
      <w:r w:rsidRPr="0069530E">
        <w:rPr>
          <w:rFonts w:cstheme="minorHAnsi"/>
        </w:rPr>
        <w:t xml:space="preserve"> saw record-breaking engagement this year. We received 10 candidates (compared to 8 and 7 in previous years) across animal, sport, agriculture, equine and vet physio, including FE, HE and PG students and four international students. Voter turnout reached 12.3% (588 students), compared to 7% last year and 3% the year before. We successfully elected a full team of Officers for 2026–27: President</w:t>
      </w:r>
      <w:r w:rsidR="00656334">
        <w:rPr>
          <w:rFonts w:cstheme="minorHAnsi"/>
        </w:rPr>
        <w:t xml:space="preserve"> -</w:t>
      </w:r>
      <w:r w:rsidRPr="0069530E">
        <w:rPr>
          <w:rFonts w:cstheme="minorHAnsi"/>
        </w:rPr>
        <w:t xml:space="preserve"> Daniel Garton, Engagement Officer </w:t>
      </w:r>
      <w:r w:rsidR="00656334">
        <w:rPr>
          <w:rFonts w:cstheme="minorHAnsi"/>
        </w:rPr>
        <w:t xml:space="preserve">- </w:t>
      </w:r>
      <w:r w:rsidRPr="0069530E">
        <w:rPr>
          <w:rFonts w:cstheme="minorHAnsi"/>
        </w:rPr>
        <w:t xml:space="preserve">Catherine Gibbens, Clubs and Societies Officer </w:t>
      </w:r>
      <w:r w:rsidR="00656334">
        <w:rPr>
          <w:rFonts w:cstheme="minorHAnsi"/>
        </w:rPr>
        <w:t xml:space="preserve">- </w:t>
      </w:r>
      <w:r w:rsidRPr="0069530E">
        <w:rPr>
          <w:rFonts w:cstheme="minorHAnsi"/>
        </w:rPr>
        <w:t xml:space="preserve">Hannah Shirley, and Wellbeing and Inclusivity Officer </w:t>
      </w:r>
      <w:r w:rsidR="00656334">
        <w:rPr>
          <w:rFonts w:cstheme="minorHAnsi"/>
        </w:rPr>
        <w:t xml:space="preserve">- </w:t>
      </w:r>
      <w:r w:rsidRPr="0069530E">
        <w:rPr>
          <w:rFonts w:cstheme="minorHAnsi"/>
        </w:rPr>
        <w:t>Roisin Maher.</w:t>
      </w:r>
    </w:p>
    <w:p w14:paraId="71E16716" w14:textId="77777777" w:rsidR="0069530E" w:rsidRPr="0069530E" w:rsidRDefault="0069530E" w:rsidP="0069530E">
      <w:pPr>
        <w:spacing w:line="276" w:lineRule="auto"/>
        <w:jc w:val="both"/>
        <w:rPr>
          <w:rFonts w:cstheme="minorHAnsi"/>
        </w:rPr>
      </w:pPr>
      <w:r w:rsidRPr="0069530E">
        <w:rPr>
          <w:rFonts w:cstheme="minorHAnsi"/>
        </w:rPr>
        <w:t xml:space="preserve">A motion was passed at Student Council to hold a referendum on </w:t>
      </w:r>
      <w:r w:rsidRPr="00656334">
        <w:rPr>
          <w:rFonts w:cstheme="minorHAnsi"/>
          <w:b/>
          <w:bCs/>
        </w:rPr>
        <w:t>leaving NUSUK</w:t>
      </w:r>
      <w:r w:rsidRPr="0069530E">
        <w:rPr>
          <w:rFonts w:cstheme="minorHAnsi"/>
        </w:rPr>
        <w:t>. Following an all-student communication campaign, 77% of respondents voted to leave. We will remain members of NUS Charity, which provides training, networking, SU development support and buying power for Legends bar.</w:t>
      </w:r>
    </w:p>
    <w:p w14:paraId="6F3CB0C0" w14:textId="2AACEAA2" w:rsidR="0069530E" w:rsidRDefault="0069530E" w:rsidP="0069530E">
      <w:pPr>
        <w:spacing w:line="276" w:lineRule="auto"/>
        <w:jc w:val="both"/>
        <w:rPr>
          <w:rFonts w:cstheme="minorHAnsi"/>
        </w:rPr>
      </w:pPr>
      <w:r w:rsidRPr="00656334">
        <w:rPr>
          <w:rFonts w:cstheme="minorHAnsi"/>
          <w:b/>
          <w:bCs/>
        </w:rPr>
        <w:t>Volunteer development</w:t>
      </w:r>
      <w:r w:rsidRPr="0069530E">
        <w:rPr>
          <w:rFonts w:cstheme="minorHAnsi"/>
        </w:rPr>
        <w:t xml:space="preserve"> was a major focus this year. We introduced new volunteer rewards including a free exclusive bingo event during Student Volunteer Week and early bird tickets and drinks vouchers for Summer Ball. Officers created new volunteer guides (</w:t>
      </w:r>
      <w:r w:rsidR="00656334" w:rsidRPr="0069530E">
        <w:rPr>
          <w:rFonts w:cstheme="minorHAnsi"/>
        </w:rPr>
        <w:t>3</w:t>
      </w:r>
      <w:r w:rsidR="00656334">
        <w:rPr>
          <w:rFonts w:cstheme="minorHAnsi"/>
        </w:rPr>
        <w:t>–5-minute</w:t>
      </w:r>
      <w:r w:rsidRPr="0069530E">
        <w:rPr>
          <w:rFonts w:cstheme="minorHAnsi"/>
        </w:rPr>
        <w:t xml:space="preserve"> videos) covering topics such as engaging with students, chairing meetings and running inclusive events. These are now available on the SU website</w:t>
      </w:r>
      <w:r w:rsidR="00656334">
        <w:rPr>
          <w:rFonts w:cstheme="minorHAnsi"/>
        </w:rPr>
        <w:t xml:space="preserve">. </w:t>
      </w:r>
    </w:p>
    <w:p w14:paraId="1C699A7C" w14:textId="5ACC4853" w:rsidR="0069530E" w:rsidRDefault="0069530E" w:rsidP="0069530E">
      <w:pPr>
        <w:spacing w:line="276" w:lineRule="auto"/>
        <w:jc w:val="both"/>
        <w:rPr>
          <w:rFonts w:cstheme="minorHAnsi"/>
        </w:rPr>
      </w:pPr>
      <w:r w:rsidRPr="00656334">
        <w:rPr>
          <w:rFonts w:cstheme="minorHAnsi"/>
          <w:b/>
          <w:bCs/>
        </w:rPr>
        <w:t>Social media growth</w:t>
      </w:r>
      <w:r w:rsidRPr="0069530E">
        <w:rPr>
          <w:rFonts w:cstheme="minorHAnsi"/>
        </w:rPr>
        <w:t xml:space="preserve"> continues to be a major success. We reached our 2025</w:t>
      </w:r>
      <w:r w:rsidR="00656334">
        <w:rPr>
          <w:rFonts w:cstheme="minorHAnsi"/>
        </w:rPr>
        <w:t>-</w:t>
      </w:r>
      <w:r w:rsidRPr="0069530E">
        <w:rPr>
          <w:rFonts w:cstheme="minorHAnsi"/>
        </w:rPr>
        <w:t>26 targets of 1500 TikTok followers (starting at 0 in September) and 3800 Instagram followers (starting at 2678). Engagement across both platforms has been strong, with high-performing content including agricultural-themed videos, support service promotions, cost-of-living content and SU activity highlights.</w:t>
      </w:r>
    </w:p>
    <w:p w14:paraId="20A61975" w14:textId="5C1D68C3" w:rsidR="006F59B4" w:rsidRPr="0069530E" w:rsidRDefault="006007DE" w:rsidP="0069530E">
      <w:pPr>
        <w:spacing w:line="276" w:lineRule="auto"/>
        <w:jc w:val="both"/>
        <w:rPr>
          <w:rFonts w:cstheme="minorHAnsi"/>
        </w:rPr>
      </w:pPr>
      <w:r w:rsidRPr="006007DE">
        <w:rPr>
          <w:rFonts w:cstheme="minorHAnsi"/>
        </w:rPr>
        <w:lastRenderedPageBreak/>
        <w:t xml:space="preserve">Alongside our structural and strategic growth, we have continued to see strong improvements in </w:t>
      </w:r>
      <w:r w:rsidRPr="006007DE">
        <w:rPr>
          <w:rFonts w:cstheme="minorHAnsi"/>
          <w:b/>
          <w:bCs/>
        </w:rPr>
        <w:t>student survey data</w:t>
      </w:r>
      <w:r w:rsidRPr="006007DE">
        <w:rPr>
          <w:rFonts w:cstheme="minorHAnsi"/>
        </w:rPr>
        <w:t>, demonstrating increasing confidence in the SU and the impact of our work. Our NSS score has continued its upward trajectory, increasing from 63.5% in 2024 to 74.5% in 2025 and reaching 77.8% in 2026, securing our position as the No. 1 SU in Gloucestershire. The HuGGS score for student voice also increased from 69% in 2025 to 73% in 2026, with students continuing to recognise the SU’s growth, visibility and responsiveness. Our WHATUNI score has remained consistently high over four years, rising from 3.62 in 2023 to 3.79 in 2024, 3.95 in 2025 and stabilising at 3.8 in 2026. These results reflect the sustained progress of the SU and the positive impact of our representation, guidance and engagement work across campus.</w:t>
      </w:r>
    </w:p>
    <w:p w14:paraId="54314F5E" w14:textId="4868680A" w:rsidR="00A26627" w:rsidRDefault="0069530E" w:rsidP="0069530E">
      <w:pPr>
        <w:spacing w:line="276" w:lineRule="auto"/>
        <w:jc w:val="both"/>
        <w:rPr>
          <w:rFonts w:cstheme="minorHAnsi"/>
        </w:rPr>
      </w:pPr>
      <w:r w:rsidRPr="0069530E">
        <w:rPr>
          <w:rFonts w:cstheme="minorHAnsi"/>
        </w:rPr>
        <w:t xml:space="preserve">We continued to see increased engagement from students </w:t>
      </w:r>
      <w:r w:rsidRPr="00B432CA">
        <w:rPr>
          <w:rFonts w:cstheme="minorHAnsi"/>
          <w:b/>
          <w:bCs/>
        </w:rPr>
        <w:t>seeking guidance</w:t>
      </w:r>
      <w:r w:rsidRPr="0069530E">
        <w:rPr>
          <w:rFonts w:cstheme="minorHAnsi"/>
        </w:rPr>
        <w:t>, attending events, participating in rep forums and interacting with SU communications.</w:t>
      </w:r>
    </w:p>
    <w:p w14:paraId="5DCA4A2E" w14:textId="77777777" w:rsidR="006F59B4" w:rsidRPr="006F59B4" w:rsidRDefault="006F59B4" w:rsidP="006F59B4">
      <w:pPr>
        <w:jc w:val="both"/>
      </w:pPr>
      <w:r w:rsidRPr="006F59B4">
        <w:t xml:space="preserve">SU growth and impact </w:t>
      </w:r>
      <w:proofErr w:type="gramStart"/>
      <w:r w:rsidRPr="006F59B4">
        <w:t>has</w:t>
      </w:r>
      <w:proofErr w:type="gramEnd"/>
      <w:r w:rsidRPr="006F59B4">
        <w:t xml:space="preserve"> been </w:t>
      </w:r>
      <w:r w:rsidRPr="00B432CA">
        <w:rPr>
          <w:b/>
          <w:bCs/>
        </w:rPr>
        <w:t>formally recognised in committee reports</w:t>
      </w:r>
      <w:r w:rsidRPr="006F59B4">
        <w:t xml:space="preserve"> and minutes such as QUEST, Academic Board, and ASEC. Along with an abundance of positive comments from SMT and Hartpury Governors.</w:t>
      </w:r>
    </w:p>
    <w:p w14:paraId="18F93D5D" w14:textId="77777777" w:rsidR="000419BD" w:rsidRDefault="000419BD" w:rsidP="0069530E">
      <w:pPr>
        <w:spacing w:line="276" w:lineRule="auto"/>
        <w:jc w:val="both"/>
        <w:rPr>
          <w:rFonts w:cstheme="minorHAnsi"/>
        </w:rPr>
      </w:pPr>
    </w:p>
    <w:p w14:paraId="45655CE1" w14:textId="46B215A7" w:rsidR="0069530E" w:rsidRPr="00656334" w:rsidRDefault="0069530E" w:rsidP="0069530E">
      <w:pPr>
        <w:spacing w:line="276" w:lineRule="auto"/>
        <w:jc w:val="both"/>
        <w:rPr>
          <w:rFonts w:cstheme="minorHAnsi"/>
          <w:b/>
          <w:bCs/>
        </w:rPr>
      </w:pPr>
      <w:r w:rsidRPr="00656334">
        <w:rPr>
          <w:rFonts w:cstheme="minorHAnsi"/>
          <w:b/>
          <w:bCs/>
        </w:rPr>
        <w:t>Representation</w:t>
      </w:r>
    </w:p>
    <w:p w14:paraId="5CA8F3E9" w14:textId="3AE97562" w:rsidR="0069530E" w:rsidRPr="0069530E" w:rsidRDefault="0069530E" w:rsidP="0069530E">
      <w:pPr>
        <w:spacing w:line="276" w:lineRule="auto"/>
        <w:jc w:val="both"/>
        <w:rPr>
          <w:rFonts w:cstheme="minorHAnsi"/>
        </w:rPr>
      </w:pPr>
      <w:r w:rsidRPr="0069530E">
        <w:rPr>
          <w:rFonts w:cstheme="minorHAnsi"/>
        </w:rPr>
        <w:t xml:space="preserve">Representation remained at the heart of our work this year. We continued to strengthen our </w:t>
      </w:r>
      <w:r w:rsidRPr="006326A4">
        <w:rPr>
          <w:rFonts w:cstheme="minorHAnsi"/>
          <w:b/>
          <w:bCs/>
        </w:rPr>
        <w:t>rep structure</w:t>
      </w:r>
      <w:r w:rsidRPr="0069530E">
        <w:rPr>
          <w:rFonts w:cstheme="minorHAnsi"/>
        </w:rPr>
        <w:t xml:space="preserve"> across FE, HE and PG, with the goal of having one rep per tutor group. </w:t>
      </w:r>
      <w:r w:rsidRPr="006326A4">
        <w:rPr>
          <w:rFonts w:cstheme="minorHAnsi"/>
          <w:b/>
          <w:bCs/>
        </w:rPr>
        <w:t>Recruitment</w:t>
      </w:r>
      <w:r w:rsidRPr="0069530E">
        <w:rPr>
          <w:rFonts w:cstheme="minorHAnsi"/>
        </w:rPr>
        <w:t xml:space="preserve"> was supported by a new promotional video created by Andrew, featuring a student rep discussing their experience. We successfully registered 170 reps, </w:t>
      </w:r>
      <w:r w:rsidR="00AA2F94">
        <w:rPr>
          <w:rFonts w:cstheme="minorHAnsi"/>
        </w:rPr>
        <w:t xml:space="preserve">retaining 132, </w:t>
      </w:r>
      <w:r w:rsidRPr="0069530E">
        <w:rPr>
          <w:rFonts w:cstheme="minorHAnsi"/>
        </w:rPr>
        <w:t>our largest number to date, with an even split across FE and HE.</w:t>
      </w:r>
    </w:p>
    <w:p w14:paraId="0BA5A733" w14:textId="77777777" w:rsidR="006326A4" w:rsidRDefault="0069530E" w:rsidP="0069530E">
      <w:pPr>
        <w:spacing w:line="276" w:lineRule="auto"/>
        <w:jc w:val="both"/>
        <w:rPr>
          <w:rFonts w:cstheme="minorHAnsi"/>
        </w:rPr>
      </w:pPr>
      <w:r w:rsidRPr="0069530E">
        <w:rPr>
          <w:rFonts w:cstheme="minorHAnsi"/>
        </w:rPr>
        <w:t xml:space="preserve">We hosted our </w:t>
      </w:r>
      <w:r w:rsidRPr="006326A4">
        <w:rPr>
          <w:rFonts w:cstheme="minorHAnsi"/>
          <w:b/>
          <w:bCs/>
        </w:rPr>
        <w:t>Rep Icebreaker</w:t>
      </w:r>
      <w:r w:rsidRPr="0069530E">
        <w:rPr>
          <w:rFonts w:cstheme="minorHAnsi"/>
        </w:rPr>
        <w:t xml:space="preserve"> event with 46 students attending in person and 10 online. </w:t>
      </w:r>
    </w:p>
    <w:p w14:paraId="5B4D8FF2" w14:textId="77777777" w:rsidR="00712096" w:rsidRPr="00712096" w:rsidRDefault="00712096" w:rsidP="0069530E">
      <w:pPr>
        <w:spacing w:line="276" w:lineRule="auto"/>
        <w:jc w:val="both"/>
        <w:rPr>
          <w:rFonts w:cstheme="minorHAnsi"/>
        </w:rPr>
      </w:pPr>
      <w:r w:rsidRPr="00712096">
        <w:rPr>
          <w:rFonts w:cstheme="minorHAnsi"/>
        </w:rPr>
        <w:t xml:space="preserve">Our Officers were proactive members of the following </w:t>
      </w:r>
      <w:r w:rsidRPr="00712096">
        <w:rPr>
          <w:rFonts w:cstheme="minorHAnsi"/>
          <w:b/>
          <w:bCs/>
        </w:rPr>
        <w:t>decision-making committees</w:t>
      </w:r>
      <w:r w:rsidRPr="00712096">
        <w:rPr>
          <w:rFonts w:cstheme="minorHAnsi"/>
        </w:rPr>
        <w:t xml:space="preserve"> (each meeting 3+ times per year): Academic Board, Academic Standards and Enhancement Committee (ASEC), and EDI Forum. </w:t>
      </w:r>
    </w:p>
    <w:p w14:paraId="58A2191F" w14:textId="79AF75F7" w:rsidR="0069530E" w:rsidRPr="0069530E" w:rsidRDefault="0069530E" w:rsidP="0069530E">
      <w:pPr>
        <w:spacing w:line="276" w:lineRule="auto"/>
        <w:jc w:val="both"/>
        <w:rPr>
          <w:rFonts w:cstheme="minorHAnsi"/>
        </w:rPr>
      </w:pPr>
      <w:r w:rsidRPr="0069530E">
        <w:rPr>
          <w:rFonts w:cstheme="minorHAnsi"/>
        </w:rPr>
        <w:t>Rep</w:t>
      </w:r>
      <w:r w:rsidR="008C6AC5">
        <w:rPr>
          <w:rFonts w:cstheme="minorHAnsi"/>
        </w:rPr>
        <w:t>s</w:t>
      </w:r>
      <w:r w:rsidRPr="0069530E">
        <w:rPr>
          <w:rFonts w:cstheme="minorHAnsi"/>
        </w:rPr>
        <w:t xml:space="preserve"> continued to sit on </w:t>
      </w:r>
      <w:r w:rsidRPr="006326A4">
        <w:rPr>
          <w:rFonts w:cstheme="minorHAnsi"/>
          <w:b/>
          <w:bCs/>
        </w:rPr>
        <w:t>key committees</w:t>
      </w:r>
      <w:r w:rsidRPr="0069530E">
        <w:rPr>
          <w:rFonts w:cstheme="minorHAnsi"/>
        </w:rPr>
        <w:t xml:space="preserve"> including Research and Knowledge Exchange, Curriculum Validation, ASEC, Health and Safety, Sustainability, Sexual Harassment and Misconduct, and Mental Health and Resilience.</w:t>
      </w:r>
    </w:p>
    <w:p w14:paraId="5DAA8E2E" w14:textId="77777777" w:rsidR="0069530E" w:rsidRPr="0069530E" w:rsidRDefault="0069530E" w:rsidP="0069530E">
      <w:pPr>
        <w:spacing w:line="276" w:lineRule="auto"/>
        <w:jc w:val="both"/>
        <w:rPr>
          <w:rFonts w:cstheme="minorHAnsi"/>
        </w:rPr>
      </w:pPr>
      <w:r w:rsidRPr="0069530E">
        <w:rPr>
          <w:rFonts w:cstheme="minorHAnsi"/>
        </w:rPr>
        <w:t xml:space="preserve">We held three rounds of </w:t>
      </w:r>
      <w:r w:rsidRPr="006326A4">
        <w:rPr>
          <w:rFonts w:cstheme="minorHAnsi"/>
          <w:b/>
          <w:bCs/>
        </w:rPr>
        <w:t>Rep Forums</w:t>
      </w:r>
      <w:r w:rsidRPr="0069530E">
        <w:rPr>
          <w:rFonts w:cstheme="minorHAnsi"/>
        </w:rPr>
        <w:t xml:space="preserve"> this year. Standing agenda items included catering, transport, cost of living and accessibility. Feedback was collected, analysed and shared </w:t>
      </w:r>
      <w:r w:rsidRPr="0069530E">
        <w:rPr>
          <w:rFonts w:cstheme="minorHAnsi"/>
        </w:rPr>
        <w:lastRenderedPageBreak/>
        <w:t>with relevant departments, and we continued to improve our feedback loop through weekly rep updates, long-form video discussions, short-form social media videos, actions and outcomes documents on the SU website, and written summaries.</w:t>
      </w:r>
    </w:p>
    <w:p w14:paraId="731D6555" w14:textId="77777777" w:rsidR="0069530E" w:rsidRPr="0069530E" w:rsidRDefault="0069530E" w:rsidP="0069530E">
      <w:pPr>
        <w:spacing w:line="276" w:lineRule="auto"/>
        <w:jc w:val="both"/>
        <w:rPr>
          <w:rFonts w:cstheme="minorHAnsi"/>
        </w:rPr>
      </w:pPr>
      <w:r w:rsidRPr="006326A4">
        <w:rPr>
          <w:rFonts w:cstheme="minorHAnsi"/>
          <w:b/>
          <w:bCs/>
        </w:rPr>
        <w:t>Speak Week</w:t>
      </w:r>
      <w:r w:rsidRPr="0069530E">
        <w:rPr>
          <w:rFonts w:cstheme="minorHAnsi"/>
        </w:rPr>
        <w:t xml:space="preserve"> returned even bigger this year, with a strategy focus group, speak up fair, voices with Hartpury leaders, Inclusion Glos Transport Speak-Up Group and social media polls. The speak up fair was particularly successful, with strong engagement from FE students and positive feedback from exhibitors.</w:t>
      </w:r>
    </w:p>
    <w:p w14:paraId="49C559ED" w14:textId="087E4834" w:rsidR="0069530E" w:rsidRPr="0069530E" w:rsidRDefault="0069530E" w:rsidP="0069530E">
      <w:pPr>
        <w:spacing w:line="276" w:lineRule="auto"/>
        <w:jc w:val="both"/>
        <w:rPr>
          <w:rFonts w:cstheme="minorHAnsi"/>
        </w:rPr>
      </w:pPr>
      <w:r w:rsidRPr="006326A4">
        <w:rPr>
          <w:rFonts w:cstheme="minorHAnsi"/>
          <w:b/>
          <w:bCs/>
        </w:rPr>
        <w:t>Transport</w:t>
      </w:r>
      <w:r w:rsidRPr="0069530E">
        <w:rPr>
          <w:rFonts w:cstheme="minorHAnsi"/>
        </w:rPr>
        <w:t xml:space="preserve"> </w:t>
      </w:r>
      <w:r w:rsidRPr="006326A4">
        <w:rPr>
          <w:rFonts w:cstheme="minorHAnsi"/>
          <w:b/>
          <w:bCs/>
        </w:rPr>
        <w:t>and parking</w:t>
      </w:r>
      <w:r w:rsidRPr="0069530E">
        <w:rPr>
          <w:rFonts w:cstheme="minorHAnsi"/>
        </w:rPr>
        <w:t xml:space="preserve"> continued to be major themes throughout the year. Students raised concerns about shuttle reliability, timetable clarity, driver behaviour, increased pricing, and the removal of smaller ticket bundles. We worked closely with </w:t>
      </w:r>
      <w:proofErr w:type="spellStart"/>
      <w:r w:rsidRPr="0069530E">
        <w:rPr>
          <w:rFonts w:cstheme="minorHAnsi"/>
        </w:rPr>
        <w:t>Zeelo</w:t>
      </w:r>
      <w:proofErr w:type="spellEnd"/>
      <w:r w:rsidRPr="0069530E">
        <w:rPr>
          <w:rFonts w:cstheme="minorHAnsi"/>
        </w:rPr>
        <w:t xml:space="preserve"> and Hartpury to improve communication, introduce a comments box on the rating system, and raise awareness of the tracking app. Parking issues, particularly around accessible spaces, remained a concern. We met regularly with Estates and produced an accessible parking awareness video</w:t>
      </w:r>
      <w:r w:rsidR="001E4F1A">
        <w:rPr>
          <w:rFonts w:cstheme="minorHAnsi"/>
        </w:rPr>
        <w:t xml:space="preserve"> to discourage misuse of those spaces. </w:t>
      </w:r>
    </w:p>
    <w:p w14:paraId="3317B03E" w14:textId="77777777" w:rsidR="0069530E" w:rsidRPr="0069530E" w:rsidRDefault="0069530E" w:rsidP="0069530E">
      <w:pPr>
        <w:spacing w:line="276" w:lineRule="auto"/>
        <w:jc w:val="both"/>
        <w:rPr>
          <w:rFonts w:cstheme="minorHAnsi"/>
        </w:rPr>
      </w:pPr>
      <w:r w:rsidRPr="001E4F1A">
        <w:rPr>
          <w:rFonts w:cstheme="minorHAnsi"/>
          <w:b/>
          <w:bCs/>
        </w:rPr>
        <w:t>Catering</w:t>
      </w:r>
      <w:r w:rsidRPr="0069530E">
        <w:rPr>
          <w:rFonts w:cstheme="minorHAnsi"/>
        </w:rPr>
        <w:t xml:space="preserve"> feedback showed improvements in grab-and-go variety, reduced prices and the introduction of a self-serve salad and sub bar. However, students continued to raise concerns about pricing, repetitive options and overall variety. Aramark hired a new head chef, and we maintained monthly meetings to support ongoing improvements.</w:t>
      </w:r>
    </w:p>
    <w:p w14:paraId="2ED0F784" w14:textId="2A02F680" w:rsidR="0069530E" w:rsidRPr="0069530E" w:rsidRDefault="0069530E" w:rsidP="0069530E">
      <w:pPr>
        <w:spacing w:line="276" w:lineRule="auto"/>
        <w:jc w:val="both"/>
        <w:rPr>
          <w:rFonts w:cstheme="minorHAnsi"/>
        </w:rPr>
      </w:pPr>
      <w:r w:rsidRPr="001E4F1A">
        <w:rPr>
          <w:rFonts w:cstheme="minorHAnsi"/>
          <w:b/>
          <w:bCs/>
        </w:rPr>
        <w:t>Cost of living</w:t>
      </w:r>
      <w:r w:rsidRPr="0069530E">
        <w:rPr>
          <w:rFonts w:cstheme="minorHAnsi"/>
        </w:rPr>
        <w:t xml:space="preserve"> remained a significant theme. Students highlighted challenges around socialisation, transport and housing. We responded by updating our cost-of-living hub, producing budgeting videos, promoting bursaries, and continuing to provide free toast, hot drinks and swap shop resources</w:t>
      </w:r>
      <w:r w:rsidR="001E4F1A">
        <w:rPr>
          <w:rFonts w:cstheme="minorHAnsi"/>
        </w:rPr>
        <w:t xml:space="preserve"> in the SU building</w:t>
      </w:r>
      <w:r w:rsidRPr="0069530E">
        <w:rPr>
          <w:rFonts w:cstheme="minorHAnsi"/>
        </w:rPr>
        <w:t>.</w:t>
      </w:r>
    </w:p>
    <w:p w14:paraId="21B45740" w14:textId="77777777" w:rsidR="0069530E" w:rsidRPr="0069530E" w:rsidRDefault="0069530E" w:rsidP="0069530E">
      <w:pPr>
        <w:spacing w:line="276" w:lineRule="auto"/>
        <w:jc w:val="both"/>
        <w:rPr>
          <w:rFonts w:cstheme="minorHAnsi"/>
        </w:rPr>
      </w:pPr>
      <w:r w:rsidRPr="0069530E">
        <w:rPr>
          <w:rFonts w:cstheme="minorHAnsi"/>
        </w:rPr>
        <w:t>The opening of the new ULH was well received, with students praising the study spaces and overall environment.</w:t>
      </w:r>
    </w:p>
    <w:p w14:paraId="7273748F" w14:textId="6CCD4D4F" w:rsidR="0069530E" w:rsidRPr="0069530E" w:rsidRDefault="0069530E" w:rsidP="0069530E">
      <w:pPr>
        <w:spacing w:line="276" w:lineRule="auto"/>
        <w:jc w:val="both"/>
        <w:rPr>
          <w:rFonts w:cstheme="minorHAnsi"/>
        </w:rPr>
      </w:pPr>
      <w:r w:rsidRPr="0069530E">
        <w:rPr>
          <w:rFonts w:cstheme="minorHAnsi"/>
        </w:rPr>
        <w:t xml:space="preserve">We continued to strengthen our presence </w:t>
      </w:r>
      <w:r w:rsidRPr="00A428FD">
        <w:rPr>
          <w:rFonts w:cstheme="minorHAnsi"/>
          <w:b/>
          <w:bCs/>
        </w:rPr>
        <w:t>locally and nationally</w:t>
      </w:r>
      <w:r w:rsidRPr="0069530E">
        <w:rPr>
          <w:rFonts w:cstheme="minorHAnsi"/>
        </w:rPr>
        <w:t>.</w:t>
      </w:r>
      <w:r w:rsidR="00A428FD">
        <w:rPr>
          <w:rFonts w:cstheme="minorHAnsi"/>
        </w:rPr>
        <w:t xml:space="preserve"> </w:t>
      </w:r>
      <w:r w:rsidRPr="0069530E">
        <w:rPr>
          <w:rFonts w:cstheme="minorHAnsi"/>
        </w:rPr>
        <w:t>We attended Gloucester City Centre Commission meetings and contributed to discussions on young people’s experiences in the city.</w:t>
      </w:r>
    </w:p>
    <w:p w14:paraId="6114B92B" w14:textId="77777777" w:rsidR="00A428FD" w:rsidRPr="0069530E" w:rsidRDefault="00A428FD" w:rsidP="0069530E">
      <w:pPr>
        <w:spacing w:line="276" w:lineRule="auto"/>
        <w:jc w:val="both"/>
        <w:rPr>
          <w:rFonts w:cstheme="minorHAnsi"/>
        </w:rPr>
      </w:pPr>
    </w:p>
    <w:p w14:paraId="6A9CDCA3" w14:textId="77777777" w:rsidR="0069530E" w:rsidRPr="00A428FD" w:rsidRDefault="0069530E" w:rsidP="0069530E">
      <w:pPr>
        <w:spacing w:line="276" w:lineRule="auto"/>
        <w:jc w:val="both"/>
        <w:rPr>
          <w:rFonts w:cstheme="minorHAnsi"/>
          <w:b/>
          <w:bCs/>
        </w:rPr>
      </w:pPr>
      <w:r w:rsidRPr="00A428FD">
        <w:rPr>
          <w:rFonts w:cstheme="minorHAnsi"/>
          <w:b/>
          <w:bCs/>
        </w:rPr>
        <w:t>Wellbeing and Inclusivity</w:t>
      </w:r>
    </w:p>
    <w:p w14:paraId="48C062A1" w14:textId="77777777" w:rsidR="005824F5" w:rsidRDefault="0069530E" w:rsidP="005824F5">
      <w:pPr>
        <w:spacing w:line="276" w:lineRule="auto"/>
        <w:jc w:val="both"/>
        <w:rPr>
          <w:rFonts w:cstheme="minorHAnsi"/>
        </w:rPr>
      </w:pPr>
      <w:r w:rsidRPr="0069530E">
        <w:rPr>
          <w:rFonts w:cstheme="minorHAnsi"/>
        </w:rPr>
        <w:t xml:space="preserve">Wellbeing and inclusivity remained a major priority. We </w:t>
      </w:r>
      <w:r w:rsidRPr="004751B0">
        <w:rPr>
          <w:rFonts w:cstheme="minorHAnsi"/>
          <w:b/>
          <w:bCs/>
        </w:rPr>
        <w:t>advocated for disabled students</w:t>
      </w:r>
      <w:r w:rsidRPr="0069530E">
        <w:rPr>
          <w:rFonts w:cstheme="minorHAnsi"/>
        </w:rPr>
        <w:t xml:space="preserve">, </w:t>
      </w:r>
      <w:r w:rsidR="004751B0">
        <w:rPr>
          <w:rFonts w:cstheme="minorHAnsi"/>
        </w:rPr>
        <w:t xml:space="preserve">alongside our Liberation Rep, Aja, </w:t>
      </w:r>
      <w:r w:rsidRPr="0069530E">
        <w:rPr>
          <w:rFonts w:cstheme="minorHAnsi"/>
        </w:rPr>
        <w:t xml:space="preserve">resulting in the creation of a new bursary for </w:t>
      </w:r>
      <w:r w:rsidRPr="0069530E">
        <w:rPr>
          <w:rFonts w:cstheme="minorHAnsi"/>
        </w:rPr>
        <w:lastRenderedPageBreak/>
        <w:t>disability aids and funding for summer accessibility projects. We continued to raise concerns about accessible parking and worked closely with Estates and the EDI forum.</w:t>
      </w:r>
    </w:p>
    <w:p w14:paraId="7D30FDD8" w14:textId="09381D15" w:rsidR="005824F5" w:rsidRPr="0069530E" w:rsidRDefault="005824F5" w:rsidP="005824F5">
      <w:pPr>
        <w:spacing w:line="276" w:lineRule="auto"/>
        <w:jc w:val="both"/>
        <w:rPr>
          <w:rFonts w:cstheme="minorHAnsi"/>
        </w:rPr>
      </w:pPr>
      <w:r w:rsidRPr="0042412F">
        <w:rPr>
          <w:rFonts w:cstheme="minorHAnsi"/>
        </w:rPr>
        <w:t xml:space="preserve">Andrew and Hannah attended three </w:t>
      </w:r>
      <w:r w:rsidRPr="0042412F">
        <w:rPr>
          <w:rFonts w:cstheme="minorHAnsi"/>
          <w:b/>
          <w:bCs/>
        </w:rPr>
        <w:t>international student</w:t>
      </w:r>
      <w:r w:rsidRPr="0042412F">
        <w:rPr>
          <w:rFonts w:cstheme="minorHAnsi"/>
        </w:rPr>
        <w:t xml:space="preserve"> welcome events this year which helped them to develop a good relationship with our new international students</w:t>
      </w:r>
      <w:r>
        <w:rPr>
          <w:rFonts w:cstheme="minorHAnsi"/>
        </w:rPr>
        <w:t xml:space="preserve"> and encourage sign-ups to the ever-growing society</w:t>
      </w:r>
      <w:r w:rsidRPr="0042412F">
        <w:rPr>
          <w:rFonts w:cstheme="minorHAnsi"/>
        </w:rPr>
        <w:t xml:space="preserve">. </w:t>
      </w:r>
    </w:p>
    <w:p w14:paraId="2B58E7FD" w14:textId="71D9DDBD" w:rsidR="0069530E" w:rsidRPr="0069530E" w:rsidRDefault="0069530E" w:rsidP="0069530E">
      <w:pPr>
        <w:spacing w:line="276" w:lineRule="auto"/>
        <w:jc w:val="both"/>
        <w:rPr>
          <w:rFonts w:cstheme="minorHAnsi"/>
        </w:rPr>
      </w:pPr>
      <w:r w:rsidRPr="0069530E">
        <w:rPr>
          <w:rFonts w:cstheme="minorHAnsi"/>
        </w:rPr>
        <w:t xml:space="preserve">We produced multiple social media videos promoting </w:t>
      </w:r>
      <w:r w:rsidRPr="004751B0">
        <w:rPr>
          <w:rFonts w:cstheme="minorHAnsi"/>
          <w:b/>
          <w:bCs/>
        </w:rPr>
        <w:t>support services</w:t>
      </w:r>
      <w:r w:rsidRPr="0069530E">
        <w:rPr>
          <w:rFonts w:cstheme="minorHAnsi"/>
        </w:rPr>
        <w:t xml:space="preserve"> including student finance, wellbeing, careers and ASC. These videos contributed to a </w:t>
      </w:r>
      <w:r w:rsidR="004751B0">
        <w:rPr>
          <w:rFonts w:cstheme="minorHAnsi"/>
        </w:rPr>
        <w:t xml:space="preserve">noticeable </w:t>
      </w:r>
      <w:r w:rsidRPr="0069530E">
        <w:rPr>
          <w:rFonts w:cstheme="minorHAnsi"/>
        </w:rPr>
        <w:t>increase in HE students accessing support.</w:t>
      </w:r>
    </w:p>
    <w:p w14:paraId="0CC8938E" w14:textId="49DA68A8" w:rsidR="0069530E" w:rsidRPr="0069530E" w:rsidRDefault="0069530E" w:rsidP="0069530E">
      <w:pPr>
        <w:spacing w:line="276" w:lineRule="auto"/>
        <w:jc w:val="both"/>
        <w:rPr>
          <w:rFonts w:cstheme="minorHAnsi"/>
        </w:rPr>
      </w:pPr>
      <w:r w:rsidRPr="0069530E">
        <w:rPr>
          <w:rFonts w:cstheme="minorHAnsi"/>
        </w:rPr>
        <w:t xml:space="preserve">RJ led the </w:t>
      </w:r>
      <w:r w:rsidR="004751B0">
        <w:rPr>
          <w:rFonts w:cstheme="minorHAnsi"/>
        </w:rPr>
        <w:t xml:space="preserve">Winter </w:t>
      </w:r>
      <w:r w:rsidRPr="004751B0">
        <w:rPr>
          <w:rFonts w:cstheme="minorHAnsi"/>
          <w:b/>
          <w:bCs/>
        </w:rPr>
        <w:t>Loneliness</w:t>
      </w:r>
      <w:r w:rsidRPr="0069530E">
        <w:rPr>
          <w:rFonts w:cstheme="minorHAnsi"/>
        </w:rPr>
        <w:t xml:space="preserve"> campaign, securing additional transport, creating a group chat for students remaining onsite, decorating the Loft and promoting local events.</w:t>
      </w:r>
    </w:p>
    <w:p w14:paraId="05D15C5F" w14:textId="77777777" w:rsidR="0069530E" w:rsidRDefault="0069530E" w:rsidP="0069530E">
      <w:pPr>
        <w:spacing w:line="276" w:lineRule="auto"/>
        <w:jc w:val="both"/>
        <w:rPr>
          <w:rFonts w:cstheme="minorHAnsi"/>
        </w:rPr>
      </w:pPr>
      <w:r w:rsidRPr="0069530E">
        <w:rPr>
          <w:rFonts w:cstheme="minorHAnsi"/>
        </w:rPr>
        <w:t xml:space="preserve">We continued to support students through the </w:t>
      </w:r>
      <w:r w:rsidRPr="004751B0">
        <w:rPr>
          <w:rFonts w:cstheme="minorHAnsi"/>
          <w:b/>
          <w:bCs/>
        </w:rPr>
        <w:t>cost-of-living crisis</w:t>
      </w:r>
      <w:r w:rsidRPr="0069530E">
        <w:rPr>
          <w:rFonts w:cstheme="minorHAnsi"/>
        </w:rPr>
        <w:t xml:space="preserve"> with free toast and hot drinks, swap shop resources, money-saving tips, bursary promotion and cost-of-living content.</w:t>
      </w:r>
    </w:p>
    <w:p w14:paraId="57CB1715" w14:textId="77777777" w:rsidR="004751B0" w:rsidRPr="0069530E" w:rsidRDefault="004751B0" w:rsidP="004751B0">
      <w:pPr>
        <w:spacing w:line="276" w:lineRule="auto"/>
        <w:jc w:val="both"/>
        <w:rPr>
          <w:rFonts w:cstheme="minorHAnsi"/>
        </w:rPr>
      </w:pPr>
      <w:r w:rsidRPr="0069530E">
        <w:rPr>
          <w:rFonts w:cstheme="minorHAnsi"/>
        </w:rPr>
        <w:t xml:space="preserve">RJ and Sophie continued their involvement with the Howdens </w:t>
      </w:r>
      <w:r w:rsidRPr="004751B0">
        <w:rPr>
          <w:rFonts w:cstheme="minorHAnsi"/>
          <w:b/>
          <w:bCs/>
        </w:rPr>
        <w:t>Wellbeing Advisory Board</w:t>
      </w:r>
      <w:r w:rsidRPr="0069530E">
        <w:rPr>
          <w:rFonts w:cstheme="minorHAnsi"/>
        </w:rPr>
        <w:t>, contributing to national conversations on student wellbeing.</w:t>
      </w:r>
    </w:p>
    <w:p w14:paraId="03A8705A" w14:textId="77777777" w:rsidR="005824F5" w:rsidRDefault="004751B0" w:rsidP="005824F5">
      <w:pPr>
        <w:spacing w:line="276" w:lineRule="auto"/>
        <w:jc w:val="both"/>
        <w:rPr>
          <w:rFonts w:cstheme="minorHAnsi"/>
        </w:rPr>
      </w:pPr>
      <w:r w:rsidRPr="0069530E">
        <w:rPr>
          <w:rFonts w:cstheme="minorHAnsi"/>
        </w:rPr>
        <w:t xml:space="preserve">RJ successfully led and submitted the Student Minds University </w:t>
      </w:r>
      <w:r w:rsidRPr="004751B0">
        <w:rPr>
          <w:rFonts w:cstheme="minorHAnsi"/>
          <w:b/>
          <w:bCs/>
        </w:rPr>
        <w:t>Mental Health Charter</w:t>
      </w:r>
      <w:r w:rsidRPr="0069530E">
        <w:rPr>
          <w:rFonts w:cstheme="minorHAnsi"/>
        </w:rPr>
        <w:t xml:space="preserve"> student submission, including three student wellbeing focus groups.</w:t>
      </w:r>
    </w:p>
    <w:p w14:paraId="730311B4" w14:textId="74232752" w:rsidR="004751B0" w:rsidRPr="005824F5" w:rsidRDefault="004751B0" w:rsidP="005824F5">
      <w:pPr>
        <w:spacing w:line="276" w:lineRule="auto"/>
        <w:jc w:val="both"/>
        <w:rPr>
          <w:rFonts w:cstheme="minorHAnsi"/>
        </w:rPr>
      </w:pPr>
      <w:r w:rsidRPr="0048213A">
        <w:rPr>
          <w:rFonts w:cstheme="minorHAnsi"/>
        </w:rPr>
        <w:t xml:space="preserve">We hosted </w:t>
      </w:r>
      <w:r w:rsidRPr="0048213A">
        <w:rPr>
          <w:rFonts w:cstheme="minorHAnsi"/>
          <w:b/>
          <w:bCs/>
        </w:rPr>
        <w:t>LGBTQ+ History Month</w:t>
      </w:r>
      <w:r w:rsidRPr="0048213A">
        <w:rPr>
          <w:rFonts w:cstheme="minorHAnsi"/>
        </w:rPr>
        <w:t xml:space="preserve"> activities, collaborated with Queer Futures Glos and Queering the Wye, and delivered EDI month activities including the SU symposium and Big Quiz EDI round.</w:t>
      </w:r>
      <w:r w:rsidR="0048213A" w:rsidRPr="0048213A">
        <w:rPr>
          <w:rFonts w:cstheme="minorHAnsi"/>
        </w:rPr>
        <w:t xml:space="preserve"> </w:t>
      </w:r>
      <w:r w:rsidR="0048213A" w:rsidRPr="0048213A">
        <w:t xml:space="preserve">Sammy, our Liberation Rep, also created multiple social media content to raise awareness of LGBTQ+ information and challenges throughout the year. </w:t>
      </w:r>
    </w:p>
    <w:p w14:paraId="4BD15B50" w14:textId="77777777" w:rsidR="0069530E" w:rsidRDefault="0069530E" w:rsidP="0069530E">
      <w:pPr>
        <w:spacing w:line="276" w:lineRule="auto"/>
        <w:jc w:val="both"/>
        <w:rPr>
          <w:rFonts w:cstheme="minorHAnsi"/>
        </w:rPr>
      </w:pPr>
      <w:r w:rsidRPr="0069530E">
        <w:rPr>
          <w:rFonts w:cstheme="minorHAnsi"/>
        </w:rPr>
        <w:t xml:space="preserve">We hosted </w:t>
      </w:r>
      <w:proofErr w:type="spellStart"/>
      <w:r w:rsidRPr="004751B0">
        <w:rPr>
          <w:rFonts w:cstheme="minorHAnsi"/>
          <w:b/>
          <w:bCs/>
        </w:rPr>
        <w:t>SHAGFest</w:t>
      </w:r>
      <w:proofErr w:type="spellEnd"/>
      <w:r w:rsidRPr="0069530E">
        <w:rPr>
          <w:rFonts w:cstheme="minorHAnsi"/>
        </w:rPr>
        <w:t xml:space="preserve">, a sexual health and guidance event with eight exhibitors, and collaborated with Hope House, Butlers and Eddystone Trust on our first </w:t>
      </w:r>
      <w:proofErr w:type="spellStart"/>
      <w:r w:rsidRPr="0069530E">
        <w:rPr>
          <w:rFonts w:cstheme="minorHAnsi"/>
        </w:rPr>
        <w:t>ReFreshers</w:t>
      </w:r>
      <w:proofErr w:type="spellEnd"/>
      <w:r w:rsidRPr="0069530E">
        <w:rPr>
          <w:rFonts w:cstheme="minorHAnsi"/>
        </w:rPr>
        <w:t xml:space="preserve"> “sexy and safe” party.</w:t>
      </w:r>
    </w:p>
    <w:p w14:paraId="3723A486" w14:textId="77777777" w:rsidR="004751B0" w:rsidRPr="0069530E" w:rsidRDefault="004751B0" w:rsidP="0069530E">
      <w:pPr>
        <w:spacing w:line="276" w:lineRule="auto"/>
        <w:jc w:val="both"/>
        <w:rPr>
          <w:rFonts w:cstheme="minorHAnsi"/>
        </w:rPr>
      </w:pPr>
    </w:p>
    <w:p w14:paraId="39A8EBBF" w14:textId="77777777" w:rsidR="0069530E" w:rsidRPr="004751B0" w:rsidRDefault="0069530E" w:rsidP="0069530E">
      <w:pPr>
        <w:spacing w:line="276" w:lineRule="auto"/>
        <w:jc w:val="both"/>
        <w:rPr>
          <w:rFonts w:cstheme="minorHAnsi"/>
          <w:b/>
          <w:bCs/>
        </w:rPr>
      </w:pPr>
      <w:r w:rsidRPr="004751B0">
        <w:rPr>
          <w:rFonts w:cstheme="minorHAnsi"/>
          <w:b/>
          <w:bCs/>
        </w:rPr>
        <w:t>Clubs and Societies</w:t>
      </w:r>
    </w:p>
    <w:p w14:paraId="557043D4" w14:textId="5D54F815" w:rsidR="00741A55" w:rsidRDefault="0069530E" w:rsidP="0069530E">
      <w:pPr>
        <w:spacing w:line="276" w:lineRule="auto"/>
        <w:jc w:val="both"/>
      </w:pPr>
      <w:r w:rsidRPr="68816E73">
        <w:t xml:space="preserve">Our clubs and societies continued to thrive. This year, Bee Club, </w:t>
      </w:r>
      <w:r w:rsidR="00EB2797">
        <w:t>Wi</w:t>
      </w:r>
      <w:r w:rsidR="00593BE1">
        <w:t>ldlife</w:t>
      </w:r>
      <w:r w:rsidR="00AE1285">
        <w:t xml:space="preserve"> Socie</w:t>
      </w:r>
      <w:r w:rsidR="00DD130A">
        <w:t>ty,</w:t>
      </w:r>
      <w:r w:rsidR="00924D85">
        <w:t xml:space="preserve"> Power</w:t>
      </w:r>
      <w:r w:rsidR="00F02053">
        <w:t>lifting C</w:t>
      </w:r>
      <w:r w:rsidR="00E406B7">
        <w:t>l</w:t>
      </w:r>
      <w:r w:rsidR="000B19F6">
        <w:t>ub</w:t>
      </w:r>
      <w:r w:rsidR="00C768F5">
        <w:t xml:space="preserve">, </w:t>
      </w:r>
      <w:r w:rsidRPr="68816E73">
        <w:t>Sports Therapy Society</w:t>
      </w:r>
      <w:r w:rsidR="004751B0" w:rsidRPr="68816E73">
        <w:t xml:space="preserve">, </w:t>
      </w:r>
      <w:r w:rsidRPr="68816E73">
        <w:t xml:space="preserve">Snowsports Society </w:t>
      </w:r>
      <w:r w:rsidR="004751B0" w:rsidRPr="68816E73">
        <w:t xml:space="preserve">and Neurodiversity Society </w:t>
      </w:r>
      <w:r w:rsidRPr="68816E73">
        <w:t>were ratified</w:t>
      </w:r>
      <w:r w:rsidR="004751B0" w:rsidRPr="68816E73">
        <w:t xml:space="preserve">. </w:t>
      </w:r>
      <w:r w:rsidRPr="68816E73">
        <w:t>Existing clubs continued to run regular activities including</w:t>
      </w:r>
      <w:r w:rsidR="00741A55" w:rsidRPr="68816E73">
        <w:t>:</w:t>
      </w:r>
    </w:p>
    <w:p w14:paraId="6B266529" w14:textId="3CBCC8C6" w:rsidR="00134945" w:rsidRPr="00134945" w:rsidRDefault="00134945" w:rsidP="00134945">
      <w:pPr>
        <w:pStyle w:val="ListParagraph"/>
        <w:numPr>
          <w:ilvl w:val="0"/>
          <w:numId w:val="19"/>
        </w:numPr>
        <w:spacing w:line="276" w:lineRule="auto"/>
        <w:jc w:val="both"/>
        <w:rPr>
          <w:rFonts w:cstheme="minorHAnsi"/>
        </w:rPr>
      </w:pPr>
      <w:r w:rsidRPr="00134945">
        <w:rPr>
          <w:rFonts w:cstheme="minorHAnsi"/>
        </w:rPr>
        <w:t xml:space="preserve">Agriculture Society – </w:t>
      </w:r>
      <w:r w:rsidR="00A760B8">
        <w:rPr>
          <w:rFonts w:cstheme="minorHAnsi"/>
        </w:rPr>
        <w:t xml:space="preserve">hosted regular socials and </w:t>
      </w:r>
      <w:r w:rsidRPr="00134945">
        <w:rPr>
          <w:rFonts w:cstheme="minorHAnsi"/>
        </w:rPr>
        <w:t>supported offer holder days</w:t>
      </w:r>
      <w:r w:rsidR="002017BC">
        <w:rPr>
          <w:rFonts w:cstheme="minorHAnsi"/>
        </w:rPr>
        <w:t>.</w:t>
      </w:r>
    </w:p>
    <w:p w14:paraId="3B03B56E" w14:textId="4744FD78" w:rsidR="00134945" w:rsidRPr="00134945" w:rsidRDefault="00134945" w:rsidP="00134945">
      <w:pPr>
        <w:pStyle w:val="ListParagraph"/>
        <w:numPr>
          <w:ilvl w:val="0"/>
          <w:numId w:val="19"/>
        </w:numPr>
        <w:spacing w:line="276" w:lineRule="auto"/>
        <w:jc w:val="both"/>
        <w:rPr>
          <w:rFonts w:cstheme="minorHAnsi"/>
        </w:rPr>
      </w:pPr>
      <w:r w:rsidRPr="00134945">
        <w:rPr>
          <w:rFonts w:cstheme="minorHAnsi"/>
        </w:rPr>
        <w:lastRenderedPageBreak/>
        <w:t>Bee Club – newly ratified this year</w:t>
      </w:r>
      <w:r w:rsidR="003C6CEE">
        <w:rPr>
          <w:rFonts w:cstheme="minorHAnsi"/>
        </w:rPr>
        <w:t>, hosted regular hive activities and bee keeping sessions</w:t>
      </w:r>
      <w:r w:rsidR="002017BC">
        <w:rPr>
          <w:rFonts w:cstheme="minorHAnsi"/>
        </w:rPr>
        <w:t>.</w:t>
      </w:r>
    </w:p>
    <w:p w14:paraId="6AA5A30B" w14:textId="39748CA9" w:rsidR="00134945" w:rsidRPr="00134945" w:rsidRDefault="00134945" w:rsidP="00134945">
      <w:pPr>
        <w:pStyle w:val="ListParagraph"/>
        <w:numPr>
          <w:ilvl w:val="0"/>
          <w:numId w:val="19"/>
        </w:numPr>
        <w:spacing w:line="276" w:lineRule="auto"/>
        <w:jc w:val="both"/>
        <w:rPr>
          <w:rFonts w:cstheme="minorHAnsi"/>
        </w:rPr>
      </w:pPr>
      <w:r w:rsidRPr="00134945">
        <w:rPr>
          <w:rFonts w:cstheme="minorHAnsi"/>
        </w:rPr>
        <w:t>Christian Union – delivered weekly meetings, themed events and continued to provide a supportive community space for students</w:t>
      </w:r>
      <w:r w:rsidR="002017BC">
        <w:rPr>
          <w:rFonts w:cstheme="minorHAnsi"/>
        </w:rPr>
        <w:t>.</w:t>
      </w:r>
    </w:p>
    <w:p w14:paraId="6F6CC392" w14:textId="77777777" w:rsidR="00134945" w:rsidRPr="00134945" w:rsidRDefault="00134945" w:rsidP="00134945">
      <w:pPr>
        <w:pStyle w:val="ListParagraph"/>
        <w:numPr>
          <w:ilvl w:val="0"/>
          <w:numId w:val="19"/>
        </w:numPr>
        <w:spacing w:line="276" w:lineRule="auto"/>
        <w:jc w:val="both"/>
        <w:rPr>
          <w:rFonts w:cstheme="minorHAnsi"/>
        </w:rPr>
      </w:pPr>
      <w:r w:rsidRPr="00134945">
        <w:rPr>
          <w:rFonts w:cstheme="minorHAnsi"/>
        </w:rPr>
        <w:t xml:space="preserve">Clay Shooting Society – ran regular sessions at Barbury Shooting School, competed in university competitions, and continued to be one of Hartpury’s strongest competitive clubs. They were awarded Committee of the Year at the 2026 </w:t>
      </w:r>
      <w:proofErr w:type="spellStart"/>
      <w:r w:rsidRPr="00134945">
        <w:rPr>
          <w:rFonts w:cstheme="minorHAnsi"/>
        </w:rPr>
        <w:t>StAR</w:t>
      </w:r>
      <w:proofErr w:type="spellEnd"/>
      <w:r w:rsidRPr="00134945">
        <w:rPr>
          <w:rFonts w:cstheme="minorHAnsi"/>
        </w:rPr>
        <w:t xml:space="preserve"> Awards.</w:t>
      </w:r>
    </w:p>
    <w:p w14:paraId="3A97AB6E" w14:textId="77777777" w:rsidR="00134945" w:rsidRPr="00134945" w:rsidRDefault="00134945" w:rsidP="00134945">
      <w:pPr>
        <w:pStyle w:val="ListParagraph"/>
        <w:numPr>
          <w:ilvl w:val="0"/>
          <w:numId w:val="19"/>
        </w:numPr>
        <w:spacing w:line="276" w:lineRule="auto"/>
        <w:jc w:val="both"/>
        <w:rPr>
          <w:rFonts w:cstheme="minorHAnsi"/>
        </w:rPr>
      </w:pPr>
      <w:r w:rsidRPr="00134945">
        <w:rPr>
          <w:rFonts w:cstheme="minorHAnsi"/>
        </w:rPr>
        <w:t>Equestrian Club – delivered regular riding lessons, equestrian activities and demos, and continued to be a core part of Hartpury’s equestrian community.</w:t>
      </w:r>
    </w:p>
    <w:p w14:paraId="67986A4F" w14:textId="7FA99AEF" w:rsidR="00134945" w:rsidRPr="00134945" w:rsidRDefault="00134945" w:rsidP="00134945">
      <w:pPr>
        <w:pStyle w:val="ListParagraph"/>
        <w:numPr>
          <w:ilvl w:val="0"/>
          <w:numId w:val="19"/>
        </w:numPr>
        <w:spacing w:line="276" w:lineRule="auto"/>
        <w:jc w:val="both"/>
        <w:rPr>
          <w:rFonts w:cstheme="minorHAnsi"/>
        </w:rPr>
      </w:pPr>
      <w:r w:rsidRPr="00134945">
        <w:rPr>
          <w:rFonts w:cstheme="minorHAnsi"/>
        </w:rPr>
        <w:t>Hockey Club – maintained weekly training sessions and competed in BUCS fixtures throughout the year</w:t>
      </w:r>
      <w:r w:rsidR="002017BC">
        <w:rPr>
          <w:rFonts w:cstheme="minorHAnsi"/>
        </w:rPr>
        <w:t xml:space="preserve"> (</w:t>
      </w:r>
      <w:proofErr w:type="spellStart"/>
      <w:r w:rsidR="002017BC">
        <w:rPr>
          <w:rFonts w:cstheme="minorHAnsi"/>
        </w:rPr>
        <w:t>mens</w:t>
      </w:r>
      <w:proofErr w:type="spellEnd"/>
      <w:r w:rsidR="002017BC">
        <w:rPr>
          <w:rFonts w:cstheme="minorHAnsi"/>
        </w:rPr>
        <w:t xml:space="preserve"> and </w:t>
      </w:r>
      <w:proofErr w:type="spellStart"/>
      <w:r w:rsidR="002017BC">
        <w:rPr>
          <w:rFonts w:cstheme="minorHAnsi"/>
        </w:rPr>
        <w:t>womens</w:t>
      </w:r>
      <w:proofErr w:type="spellEnd"/>
      <w:r w:rsidR="002017BC">
        <w:rPr>
          <w:rFonts w:cstheme="minorHAnsi"/>
        </w:rPr>
        <w:t xml:space="preserve"> </w:t>
      </w:r>
      <w:r w:rsidR="00F32AE5">
        <w:rPr>
          <w:rFonts w:cstheme="minorHAnsi"/>
        </w:rPr>
        <w:t>teams)</w:t>
      </w:r>
      <w:r w:rsidRPr="00134945">
        <w:rPr>
          <w:rFonts w:cstheme="minorHAnsi"/>
        </w:rPr>
        <w:t>.</w:t>
      </w:r>
    </w:p>
    <w:p w14:paraId="5D334040" w14:textId="329BD921" w:rsidR="00134945" w:rsidRPr="00134945" w:rsidRDefault="00134945" w:rsidP="00134945">
      <w:pPr>
        <w:pStyle w:val="ListParagraph"/>
        <w:numPr>
          <w:ilvl w:val="0"/>
          <w:numId w:val="19"/>
        </w:numPr>
        <w:spacing w:line="276" w:lineRule="auto"/>
        <w:jc w:val="both"/>
        <w:rPr>
          <w:rFonts w:cstheme="minorHAnsi"/>
        </w:rPr>
      </w:pPr>
      <w:r w:rsidRPr="00134945">
        <w:rPr>
          <w:rFonts w:cstheme="minorHAnsi"/>
        </w:rPr>
        <w:t>International Society – hosted welcome events, themed movie nights, and collaborated with Butlers Bar on a Pitbull</w:t>
      </w:r>
      <w:r w:rsidRPr="00134945">
        <w:rPr>
          <w:rFonts w:cstheme="minorHAnsi"/>
        </w:rPr>
        <w:noBreakHyphen/>
        <w:t>themed “Mr Worldwide” party. They also co</w:t>
      </w:r>
      <w:r w:rsidRPr="00134945">
        <w:rPr>
          <w:rFonts w:cstheme="minorHAnsi"/>
        </w:rPr>
        <w:noBreakHyphen/>
        <w:t>hosted a large litter pick with Gloucester City Council</w:t>
      </w:r>
      <w:r w:rsidR="00F32AE5">
        <w:rPr>
          <w:rFonts w:cstheme="minorHAnsi"/>
        </w:rPr>
        <w:t xml:space="preserve">, </w:t>
      </w:r>
      <w:r w:rsidRPr="00134945">
        <w:rPr>
          <w:rFonts w:cstheme="minorHAnsi"/>
        </w:rPr>
        <w:t>supported offer holder days and played a key role in welcoming new international students</w:t>
      </w:r>
      <w:r w:rsidR="00DA7B8A">
        <w:rPr>
          <w:rFonts w:cstheme="minorHAnsi"/>
        </w:rPr>
        <w:t xml:space="preserve"> during enrolment</w:t>
      </w:r>
      <w:r w:rsidRPr="00134945">
        <w:rPr>
          <w:rFonts w:cstheme="minorHAnsi"/>
        </w:rPr>
        <w:t>.</w:t>
      </w:r>
    </w:p>
    <w:p w14:paraId="1234B224" w14:textId="44807768" w:rsidR="00134945" w:rsidRPr="00134945" w:rsidRDefault="00134945" w:rsidP="00134945">
      <w:pPr>
        <w:pStyle w:val="ListParagraph"/>
        <w:numPr>
          <w:ilvl w:val="0"/>
          <w:numId w:val="19"/>
        </w:numPr>
        <w:spacing w:line="276" w:lineRule="auto"/>
        <w:jc w:val="both"/>
        <w:rPr>
          <w:rFonts w:cstheme="minorHAnsi"/>
        </w:rPr>
      </w:pPr>
      <w:r w:rsidRPr="00134945">
        <w:rPr>
          <w:rFonts w:cstheme="minorHAnsi"/>
        </w:rPr>
        <w:t>LGBTQ+ Society – delivered weekly gaming socials and collaborated with the SU on LGBTQ+ History Month activities</w:t>
      </w:r>
      <w:r w:rsidR="00DA7B8A">
        <w:rPr>
          <w:rFonts w:cstheme="minorHAnsi"/>
        </w:rPr>
        <w:t>.</w:t>
      </w:r>
    </w:p>
    <w:p w14:paraId="0AA2CF38" w14:textId="1E1569F1" w:rsidR="00134945" w:rsidRPr="00134945" w:rsidRDefault="00134945" w:rsidP="00134945">
      <w:pPr>
        <w:pStyle w:val="ListParagraph"/>
        <w:numPr>
          <w:ilvl w:val="0"/>
          <w:numId w:val="19"/>
        </w:numPr>
        <w:spacing w:line="276" w:lineRule="auto"/>
        <w:jc w:val="both"/>
        <w:rPr>
          <w:rFonts w:cstheme="minorHAnsi"/>
        </w:rPr>
      </w:pPr>
      <w:r w:rsidRPr="00134945">
        <w:rPr>
          <w:rFonts w:cstheme="minorHAnsi"/>
        </w:rPr>
        <w:t>Neurodiversity Society – newly ratified this year</w:t>
      </w:r>
      <w:r w:rsidR="00DA7B8A">
        <w:rPr>
          <w:rFonts w:cstheme="minorHAnsi"/>
        </w:rPr>
        <w:t xml:space="preserve">, </w:t>
      </w:r>
      <w:r w:rsidRPr="00134945">
        <w:rPr>
          <w:rFonts w:cstheme="minorHAnsi"/>
        </w:rPr>
        <w:t>beginning development of peer</w:t>
      </w:r>
      <w:r w:rsidRPr="00134945">
        <w:rPr>
          <w:rFonts w:cstheme="minorHAnsi"/>
        </w:rPr>
        <w:noBreakHyphen/>
        <w:t>led support and awareness activities for neurodivergent students.</w:t>
      </w:r>
    </w:p>
    <w:p w14:paraId="22F45D67" w14:textId="77777777" w:rsidR="00134945" w:rsidRPr="00134945" w:rsidRDefault="00134945" w:rsidP="00134945">
      <w:pPr>
        <w:pStyle w:val="ListParagraph"/>
        <w:numPr>
          <w:ilvl w:val="0"/>
          <w:numId w:val="19"/>
        </w:numPr>
        <w:spacing w:line="276" w:lineRule="auto"/>
        <w:jc w:val="both"/>
        <w:rPr>
          <w:rFonts w:cstheme="minorHAnsi"/>
        </w:rPr>
      </w:pPr>
      <w:r w:rsidRPr="00134945">
        <w:rPr>
          <w:rFonts w:cstheme="minorHAnsi"/>
        </w:rPr>
        <w:t>Polo Club – continued weekly practices and competed in SUPA tournaments, maintaining strong engagement and competitive activity.</w:t>
      </w:r>
    </w:p>
    <w:p w14:paraId="13B00BE4" w14:textId="2C5B83B0" w:rsidR="00134945" w:rsidRPr="00134945" w:rsidRDefault="00134945" w:rsidP="00134945">
      <w:pPr>
        <w:pStyle w:val="ListParagraph"/>
        <w:numPr>
          <w:ilvl w:val="0"/>
          <w:numId w:val="19"/>
        </w:numPr>
        <w:spacing w:line="276" w:lineRule="auto"/>
        <w:jc w:val="both"/>
        <w:rPr>
          <w:rFonts w:cstheme="minorHAnsi"/>
        </w:rPr>
      </w:pPr>
      <w:r w:rsidRPr="00134945">
        <w:rPr>
          <w:rFonts w:cstheme="minorHAnsi"/>
        </w:rPr>
        <w:t>Snowsports Society – newly ratified this year</w:t>
      </w:r>
      <w:r w:rsidR="00DA7B8A">
        <w:rPr>
          <w:rFonts w:cstheme="minorHAnsi"/>
        </w:rPr>
        <w:t xml:space="preserve">, </w:t>
      </w:r>
      <w:r w:rsidRPr="00134945">
        <w:rPr>
          <w:rFonts w:cstheme="minorHAnsi"/>
        </w:rPr>
        <w:t xml:space="preserve">beginning to build membership and plan future </w:t>
      </w:r>
      <w:r w:rsidR="00DA7B8A" w:rsidRPr="00134945">
        <w:rPr>
          <w:rFonts w:cstheme="minorHAnsi"/>
        </w:rPr>
        <w:t>snow sports</w:t>
      </w:r>
      <w:r w:rsidRPr="00134945">
        <w:rPr>
          <w:rFonts w:cstheme="minorHAnsi"/>
        </w:rPr>
        <w:t xml:space="preserve"> activity</w:t>
      </w:r>
      <w:r w:rsidR="00DA7B8A">
        <w:rPr>
          <w:rFonts w:cstheme="minorHAnsi"/>
        </w:rPr>
        <w:t>, including a ski trip</w:t>
      </w:r>
      <w:r w:rsidRPr="00134945">
        <w:rPr>
          <w:rFonts w:cstheme="minorHAnsi"/>
        </w:rPr>
        <w:t>.</w:t>
      </w:r>
    </w:p>
    <w:p w14:paraId="63C4EAA4" w14:textId="4DD7C89C" w:rsidR="00134945" w:rsidRPr="00134945" w:rsidRDefault="00134945" w:rsidP="00134945">
      <w:pPr>
        <w:pStyle w:val="ListParagraph"/>
        <w:numPr>
          <w:ilvl w:val="0"/>
          <w:numId w:val="19"/>
        </w:numPr>
        <w:spacing w:line="276" w:lineRule="auto"/>
        <w:jc w:val="both"/>
        <w:rPr>
          <w:rFonts w:cstheme="minorHAnsi"/>
        </w:rPr>
      </w:pPr>
      <w:r w:rsidRPr="00134945">
        <w:rPr>
          <w:rFonts w:cstheme="minorHAnsi"/>
        </w:rPr>
        <w:t>Sports Therapy Society – newly ratified this year, beginning to develop committee activity and student engagement.</w:t>
      </w:r>
    </w:p>
    <w:p w14:paraId="146A73FE" w14:textId="77777777" w:rsidR="00134945" w:rsidRPr="00134945" w:rsidRDefault="00134945" w:rsidP="00134945">
      <w:pPr>
        <w:pStyle w:val="ListParagraph"/>
        <w:numPr>
          <w:ilvl w:val="0"/>
          <w:numId w:val="19"/>
        </w:numPr>
        <w:spacing w:line="276" w:lineRule="auto"/>
        <w:jc w:val="both"/>
        <w:rPr>
          <w:rFonts w:cstheme="minorHAnsi"/>
        </w:rPr>
      </w:pPr>
      <w:r w:rsidRPr="00134945">
        <w:rPr>
          <w:rFonts w:cstheme="minorHAnsi"/>
        </w:rPr>
        <w:t>Sustainability Society – supported offer holder days earlier in the year but will not continue next year due to limited student interest.</w:t>
      </w:r>
    </w:p>
    <w:p w14:paraId="70F9DDB7" w14:textId="77777777" w:rsidR="0069530E" w:rsidRPr="0069530E" w:rsidRDefault="0069530E" w:rsidP="0069530E">
      <w:pPr>
        <w:spacing w:line="276" w:lineRule="auto"/>
        <w:jc w:val="both"/>
        <w:rPr>
          <w:rFonts w:cstheme="minorHAnsi"/>
        </w:rPr>
      </w:pPr>
      <w:r w:rsidRPr="0069530E">
        <w:rPr>
          <w:rFonts w:cstheme="minorHAnsi"/>
        </w:rPr>
        <w:t xml:space="preserve">Hannah supported committees through AGM, handover and training, and hosted our first </w:t>
      </w:r>
      <w:r w:rsidRPr="00777F50">
        <w:rPr>
          <w:rFonts w:cstheme="minorHAnsi"/>
          <w:b/>
          <w:bCs/>
        </w:rPr>
        <w:t>club</w:t>
      </w:r>
      <w:r w:rsidRPr="0069530E">
        <w:rPr>
          <w:rFonts w:cstheme="minorHAnsi"/>
        </w:rPr>
        <w:t xml:space="preserve"> </w:t>
      </w:r>
      <w:r w:rsidRPr="00777F50">
        <w:rPr>
          <w:rFonts w:cstheme="minorHAnsi"/>
          <w:b/>
          <w:bCs/>
        </w:rPr>
        <w:t>workshop</w:t>
      </w:r>
      <w:r w:rsidRPr="0069530E">
        <w:rPr>
          <w:rFonts w:cstheme="minorHAnsi"/>
        </w:rPr>
        <w:t>. She also created new video guides on running events, committee roles and finances, which will be hosted on the SU Committee Hub.</w:t>
      </w:r>
    </w:p>
    <w:p w14:paraId="075A5322" w14:textId="77777777" w:rsidR="00777F50" w:rsidRDefault="00777F50" w:rsidP="0069530E">
      <w:pPr>
        <w:spacing w:line="276" w:lineRule="auto"/>
        <w:jc w:val="both"/>
        <w:rPr>
          <w:rFonts w:cstheme="minorHAnsi"/>
        </w:rPr>
      </w:pPr>
    </w:p>
    <w:p w14:paraId="35ABC225" w14:textId="1C006FE8" w:rsidR="00B432CA" w:rsidRPr="00163A1C" w:rsidRDefault="00B432CA" w:rsidP="00B432CA">
      <w:pPr>
        <w:spacing w:line="360" w:lineRule="auto"/>
        <w:jc w:val="both"/>
      </w:pPr>
      <w:r w:rsidRPr="00163A1C">
        <w:lastRenderedPageBreak/>
        <w:t>During summer of 202</w:t>
      </w:r>
      <w:r w:rsidR="00163A1C">
        <w:t>6</w:t>
      </w:r>
      <w:r w:rsidRPr="00163A1C">
        <w:t xml:space="preserve">, we </w:t>
      </w:r>
      <w:r w:rsidRPr="008A6EB1">
        <w:rPr>
          <w:b/>
          <w:bCs/>
        </w:rPr>
        <w:t>updated clubs and society processes and guidance</w:t>
      </w:r>
      <w:r w:rsidRPr="00163A1C">
        <w:t xml:space="preserve">, including the following: </w:t>
      </w:r>
    </w:p>
    <w:p w14:paraId="11B96D73" w14:textId="74AEC65E" w:rsidR="00B432CA" w:rsidRPr="00163A1C" w:rsidRDefault="00B432CA" w:rsidP="00B432CA">
      <w:pPr>
        <w:pStyle w:val="ListParagraph"/>
        <w:numPr>
          <w:ilvl w:val="0"/>
          <w:numId w:val="14"/>
        </w:numPr>
        <w:spacing w:line="360" w:lineRule="auto"/>
        <w:jc w:val="both"/>
      </w:pPr>
      <w:r w:rsidRPr="00163A1C">
        <w:t xml:space="preserve">Created a new Clubs and Societies Procedures document </w:t>
      </w:r>
    </w:p>
    <w:p w14:paraId="32CA49EC" w14:textId="57BD3C26" w:rsidR="00B432CA" w:rsidRPr="00163A1C" w:rsidRDefault="00B432CA" w:rsidP="00B432CA">
      <w:pPr>
        <w:pStyle w:val="ListParagraph"/>
        <w:numPr>
          <w:ilvl w:val="0"/>
          <w:numId w:val="14"/>
        </w:numPr>
        <w:spacing w:line="360" w:lineRule="auto"/>
        <w:jc w:val="both"/>
      </w:pPr>
      <w:r w:rsidRPr="00163A1C">
        <w:t xml:space="preserve">Reviewed and updated the under 18s procedure and associated documents </w:t>
      </w:r>
    </w:p>
    <w:p w14:paraId="568EBA08" w14:textId="3C9BC9AD" w:rsidR="00B432CA" w:rsidRPr="00163A1C" w:rsidRDefault="00B432CA" w:rsidP="00B432CA">
      <w:pPr>
        <w:pStyle w:val="ListParagraph"/>
        <w:numPr>
          <w:ilvl w:val="0"/>
          <w:numId w:val="14"/>
        </w:numPr>
        <w:spacing w:line="360" w:lineRule="auto"/>
        <w:jc w:val="both"/>
      </w:pPr>
      <w:r w:rsidRPr="00163A1C">
        <w:t xml:space="preserve">Reviewed and updated all sections of our committee hub </w:t>
      </w:r>
      <w:r w:rsidR="003A7E0D" w:rsidRPr="00163A1C">
        <w:t xml:space="preserve">on the SU website </w:t>
      </w:r>
    </w:p>
    <w:p w14:paraId="4A5042F6" w14:textId="77777777" w:rsidR="00B432CA" w:rsidRPr="0069530E" w:rsidRDefault="00B432CA" w:rsidP="0069530E">
      <w:pPr>
        <w:spacing w:line="276" w:lineRule="auto"/>
        <w:jc w:val="both"/>
        <w:rPr>
          <w:rFonts w:cstheme="minorHAnsi"/>
        </w:rPr>
      </w:pPr>
    </w:p>
    <w:p w14:paraId="05199039" w14:textId="77777777" w:rsidR="0069530E" w:rsidRPr="00777F50" w:rsidRDefault="0069530E" w:rsidP="0069530E">
      <w:pPr>
        <w:spacing w:line="276" w:lineRule="auto"/>
        <w:jc w:val="both"/>
        <w:rPr>
          <w:rFonts w:cstheme="minorHAnsi"/>
          <w:b/>
          <w:bCs/>
        </w:rPr>
      </w:pPr>
      <w:r w:rsidRPr="00777F50">
        <w:rPr>
          <w:rFonts w:cstheme="minorHAnsi"/>
          <w:b/>
          <w:bCs/>
        </w:rPr>
        <w:t>Events and Opportunities</w:t>
      </w:r>
    </w:p>
    <w:p w14:paraId="30A61216" w14:textId="7826C8B5" w:rsidR="009043FA" w:rsidRPr="009043FA" w:rsidRDefault="009043FA" w:rsidP="009043FA">
      <w:pPr>
        <w:spacing w:line="276" w:lineRule="auto"/>
        <w:jc w:val="both"/>
        <w:rPr>
          <w:rFonts w:cstheme="minorHAnsi"/>
        </w:rPr>
      </w:pPr>
      <w:r w:rsidRPr="009043FA">
        <w:rPr>
          <w:rFonts w:cstheme="minorHAnsi"/>
        </w:rPr>
        <w:t xml:space="preserve">This year’s events calendar began with a strong and engaging </w:t>
      </w:r>
      <w:r w:rsidRPr="009043FA">
        <w:rPr>
          <w:rFonts w:cstheme="minorHAnsi"/>
          <w:b/>
          <w:bCs/>
        </w:rPr>
        <w:t>Welcome Week</w:t>
      </w:r>
      <w:r w:rsidRPr="009043FA">
        <w:rPr>
          <w:rFonts w:cstheme="minorHAnsi"/>
        </w:rPr>
        <w:t xml:space="preserve">, despite challenges with road closures. Our welcome activities </w:t>
      </w:r>
      <w:r w:rsidR="00321118">
        <w:rPr>
          <w:rFonts w:cstheme="minorHAnsi"/>
        </w:rPr>
        <w:t>were</w:t>
      </w:r>
      <w:r w:rsidRPr="009043FA">
        <w:rPr>
          <w:rFonts w:cstheme="minorHAnsi"/>
        </w:rPr>
        <w:t xml:space="preserve"> popular, with the Welcome Party attracting around 200 students, the Fun Fair night drawing approximately 100, the Firepit night welcoming around 80 students, the Board Games Night engaging around 70 students, and the Wellness Walk with ASC supporting 5 students. Our Welcome Week Quiz also saw excellent attendance, with around 100 students taking part. Freshers Fair was once again a major success, with 48 exhibitors including support services, recruitment agencies, Hartpury academies, local organisations and our clubs and societies. We also collaborated with UOGSU on a joint picnic event in Gloucester Park, offering games and free ice cream, and a shared stall at the Gloucester </w:t>
      </w:r>
      <w:proofErr w:type="spellStart"/>
      <w:r w:rsidRPr="009043FA">
        <w:rPr>
          <w:rFonts w:cstheme="minorHAnsi"/>
        </w:rPr>
        <w:t>ReFresh</w:t>
      </w:r>
      <w:proofErr w:type="spellEnd"/>
      <w:r w:rsidRPr="009043FA">
        <w:rPr>
          <w:rFonts w:cstheme="minorHAnsi"/>
        </w:rPr>
        <w:t xml:space="preserve"> Fair.</w:t>
      </w:r>
    </w:p>
    <w:p w14:paraId="1894A76C" w14:textId="09D005F3" w:rsidR="00524844" w:rsidRDefault="009043FA" w:rsidP="009043FA">
      <w:pPr>
        <w:spacing w:line="276" w:lineRule="auto"/>
        <w:jc w:val="both"/>
        <w:rPr>
          <w:rFonts w:cstheme="minorHAnsi"/>
        </w:rPr>
      </w:pPr>
      <w:r w:rsidRPr="009043FA">
        <w:rPr>
          <w:rFonts w:cstheme="minorHAnsi"/>
        </w:rPr>
        <w:t xml:space="preserve">Throughout </w:t>
      </w:r>
      <w:r w:rsidR="00321118" w:rsidRPr="00321118">
        <w:rPr>
          <w:rFonts w:cstheme="minorHAnsi"/>
          <w:b/>
          <w:bCs/>
        </w:rPr>
        <w:t xml:space="preserve">Semester </w:t>
      </w:r>
      <w:r w:rsidR="00BD5768">
        <w:rPr>
          <w:rFonts w:cstheme="minorHAnsi"/>
          <w:b/>
          <w:bCs/>
        </w:rPr>
        <w:t>one</w:t>
      </w:r>
      <w:r w:rsidRPr="009043FA">
        <w:rPr>
          <w:rFonts w:cstheme="minorHAnsi"/>
        </w:rPr>
        <w:t>, we delivered a series of themed events designed to support wellbeing, build community and raise awareness of key issues. These included our Sustainable Fashion event on 30th September, a clothing pop</w:t>
      </w:r>
      <w:r w:rsidRPr="009043FA">
        <w:rPr>
          <w:rFonts w:cstheme="minorHAnsi"/>
        </w:rPr>
        <w:noBreakHyphen/>
        <w:t xml:space="preserve">up on 2nd October, and our Student Money Saving event on 14th October featuring student finance, budgeting support and recruitment opportunities. We hosted a Halloween party sponsored by Butlers on 29th October, followed by a Firepit Night with free </w:t>
      </w:r>
      <w:proofErr w:type="spellStart"/>
      <w:r w:rsidRPr="009043FA">
        <w:rPr>
          <w:rFonts w:cstheme="minorHAnsi"/>
        </w:rPr>
        <w:t>s’mores</w:t>
      </w:r>
      <w:proofErr w:type="spellEnd"/>
      <w:r w:rsidRPr="009043FA">
        <w:rPr>
          <w:rFonts w:cstheme="minorHAnsi"/>
        </w:rPr>
        <w:t xml:space="preserve"> and hot chocolate on 4th November. </w:t>
      </w:r>
    </w:p>
    <w:p w14:paraId="371C4A26" w14:textId="77777777" w:rsidR="00DD5105" w:rsidRDefault="00524844" w:rsidP="00DD5105">
      <w:pPr>
        <w:spacing w:line="276" w:lineRule="auto"/>
        <w:jc w:val="both"/>
        <w:rPr>
          <w:rFonts w:cstheme="minorHAnsi"/>
        </w:rPr>
      </w:pPr>
      <w:r w:rsidRPr="009043FA">
        <w:rPr>
          <w:rFonts w:cstheme="minorHAnsi"/>
        </w:rPr>
        <w:t xml:space="preserve">In November, we delivered </w:t>
      </w:r>
      <w:proofErr w:type="spellStart"/>
      <w:r w:rsidRPr="009043FA">
        <w:rPr>
          <w:rFonts w:cstheme="minorHAnsi"/>
        </w:rPr>
        <w:t>SHAGFest</w:t>
      </w:r>
      <w:proofErr w:type="spellEnd"/>
      <w:r w:rsidRPr="009043FA">
        <w:rPr>
          <w:rFonts w:cstheme="minorHAnsi"/>
        </w:rPr>
        <w:t>, our sexual health and guidance event, with eight exhibitors providing inclusive, practical and positive information around sexual health, relationships, identity and personal safety. We also supported RAG Week activities, raising £137.17 through a bake</w:t>
      </w:r>
      <w:r w:rsidRPr="009043FA">
        <w:rPr>
          <w:rFonts w:cstheme="minorHAnsi"/>
        </w:rPr>
        <w:noBreakHyphen/>
        <w:t>off, bake sale, sponsored litter pick and Equestrian Club charity games. Our Christmas Market returned in December with 12 exhibitors, including local businesses and a free pop</w:t>
      </w:r>
      <w:r w:rsidRPr="009043FA">
        <w:rPr>
          <w:rFonts w:cstheme="minorHAnsi"/>
        </w:rPr>
        <w:noBreakHyphen/>
        <w:t>up art class, creating a festive and welcoming space for students.</w:t>
      </w:r>
    </w:p>
    <w:p w14:paraId="4534D09E" w14:textId="25DD5540" w:rsidR="00DD5105" w:rsidRPr="00DD5105" w:rsidRDefault="00DD5105" w:rsidP="00DD5105">
      <w:pPr>
        <w:spacing w:line="276" w:lineRule="auto"/>
        <w:jc w:val="both"/>
        <w:rPr>
          <w:rFonts w:cstheme="minorHAnsi"/>
        </w:rPr>
      </w:pPr>
      <w:r w:rsidRPr="00DD5105">
        <w:rPr>
          <w:rFonts w:cstheme="minorHAnsi"/>
        </w:rPr>
        <w:lastRenderedPageBreak/>
        <w:t xml:space="preserve">We were delighted to, once again, be asked to address our graduates at the </w:t>
      </w:r>
      <w:r w:rsidRPr="00DD5105">
        <w:rPr>
          <w:rFonts w:cstheme="minorHAnsi"/>
          <w:b/>
          <w:bCs/>
        </w:rPr>
        <w:t xml:space="preserve">Hartpury Graduation </w:t>
      </w:r>
      <w:r w:rsidRPr="00DD5105">
        <w:rPr>
          <w:rFonts w:cstheme="minorHAnsi"/>
        </w:rPr>
        <w:t xml:space="preserve">ceremonies in November 2025. </w:t>
      </w:r>
    </w:p>
    <w:p w14:paraId="6E10AF4E" w14:textId="27CDADE3" w:rsidR="009043FA" w:rsidRPr="009043FA" w:rsidRDefault="009043FA" w:rsidP="009043FA">
      <w:pPr>
        <w:spacing w:line="276" w:lineRule="auto"/>
        <w:jc w:val="both"/>
        <w:rPr>
          <w:rFonts w:cstheme="minorHAnsi"/>
        </w:rPr>
      </w:pPr>
      <w:r w:rsidRPr="009043FA">
        <w:rPr>
          <w:rFonts w:cstheme="minorHAnsi"/>
        </w:rPr>
        <w:t>During this period, Andrew</w:t>
      </w:r>
      <w:r w:rsidR="00321118">
        <w:rPr>
          <w:rFonts w:cstheme="minorHAnsi"/>
        </w:rPr>
        <w:t xml:space="preserve"> and Dan</w:t>
      </w:r>
      <w:r w:rsidRPr="009043FA">
        <w:rPr>
          <w:rFonts w:cstheme="minorHAnsi"/>
        </w:rPr>
        <w:t xml:space="preserve"> also hosted SU pop</w:t>
      </w:r>
      <w:r w:rsidRPr="009043FA">
        <w:rPr>
          <w:rFonts w:cstheme="minorHAnsi"/>
        </w:rPr>
        <w:noBreakHyphen/>
        <w:t>ups across campus, including Sport, Graze, CLC and Home Farm, to help us reach students we typically struggle to engage.</w:t>
      </w:r>
    </w:p>
    <w:p w14:paraId="67BCF6F3" w14:textId="78B22D9C" w:rsidR="009043FA" w:rsidRPr="009043FA" w:rsidRDefault="009043FA" w:rsidP="009043FA">
      <w:pPr>
        <w:spacing w:line="276" w:lineRule="auto"/>
        <w:jc w:val="both"/>
        <w:rPr>
          <w:rFonts w:cstheme="minorHAnsi"/>
        </w:rPr>
      </w:pPr>
      <w:r w:rsidRPr="009043FA">
        <w:rPr>
          <w:rFonts w:cstheme="minorHAnsi"/>
        </w:rPr>
        <w:t xml:space="preserve">As we moved into </w:t>
      </w:r>
      <w:r w:rsidRPr="00BD5768">
        <w:rPr>
          <w:rFonts w:cstheme="minorHAnsi"/>
          <w:b/>
          <w:bCs/>
        </w:rPr>
        <w:t>Semester Two</w:t>
      </w:r>
      <w:r w:rsidRPr="009043FA">
        <w:rPr>
          <w:rFonts w:cstheme="minorHAnsi"/>
        </w:rPr>
        <w:t xml:space="preserve">, we hosted our biggest </w:t>
      </w:r>
      <w:proofErr w:type="spellStart"/>
      <w:r w:rsidRPr="009043FA">
        <w:rPr>
          <w:rFonts w:cstheme="minorHAnsi"/>
        </w:rPr>
        <w:t>ReFreshers</w:t>
      </w:r>
      <w:proofErr w:type="spellEnd"/>
      <w:r w:rsidRPr="009043FA">
        <w:rPr>
          <w:rFonts w:cstheme="minorHAnsi"/>
        </w:rPr>
        <w:t xml:space="preserve"> Fair to date, welcoming approximately 350 students and</w:t>
      </w:r>
      <w:r w:rsidR="00EC45F5">
        <w:rPr>
          <w:rFonts w:cstheme="minorHAnsi"/>
        </w:rPr>
        <w:t xml:space="preserve"> 18 exhibitors</w:t>
      </w:r>
      <w:r w:rsidRPr="009043FA">
        <w:rPr>
          <w:rFonts w:cstheme="minorHAnsi"/>
        </w:rPr>
        <w:t xml:space="preserve"> featuring Hartpury departments, SU clubs and societies, recruitment agencies and external organisations such as GDASS. We also delivered our first </w:t>
      </w:r>
      <w:proofErr w:type="spellStart"/>
      <w:r w:rsidRPr="009043FA">
        <w:rPr>
          <w:rFonts w:cstheme="minorHAnsi"/>
        </w:rPr>
        <w:t>ReFreshers</w:t>
      </w:r>
      <w:proofErr w:type="spellEnd"/>
      <w:r w:rsidRPr="009043FA">
        <w:rPr>
          <w:rFonts w:cstheme="minorHAnsi"/>
        </w:rPr>
        <w:t xml:space="preserve"> “sexy and safe” party in collaboration with Hope House, Butlers and Eddystone Trust, providing free condoms, advice and inclusive entertainment. The event demonstrated strong student recognition of the SU, with comments such as “it’s the SU gang” and students proudly celebrating their roles as SU Reps.</w:t>
      </w:r>
    </w:p>
    <w:p w14:paraId="575AC136" w14:textId="7CD582AC" w:rsidR="009043FA" w:rsidRPr="009043FA" w:rsidRDefault="009043FA" w:rsidP="009043FA">
      <w:pPr>
        <w:spacing w:line="276" w:lineRule="auto"/>
        <w:jc w:val="both"/>
        <w:rPr>
          <w:rFonts w:cstheme="minorHAnsi"/>
        </w:rPr>
      </w:pPr>
      <w:r w:rsidRPr="009043FA">
        <w:rPr>
          <w:rFonts w:cstheme="minorHAnsi"/>
        </w:rPr>
        <w:t>Throughout spring, we continued to support themed rugby matches to reach sports students, collaborated with departments to promote support services, and delivered LGBTQ+ History Month activities including a celebration pop</w:t>
      </w:r>
      <w:r w:rsidRPr="009043FA">
        <w:rPr>
          <w:rFonts w:cstheme="minorHAnsi"/>
        </w:rPr>
        <w:noBreakHyphen/>
        <w:t>up with Queer Futures Glos and Queering the Wye. We also hosted the SU symposium and delivered an EDI</w:t>
      </w:r>
      <w:r w:rsidRPr="009043FA">
        <w:rPr>
          <w:rFonts w:cstheme="minorHAnsi"/>
        </w:rPr>
        <w:noBreakHyphen/>
        <w:t>themed round at the Big Quiz as part of EDI Month.</w:t>
      </w:r>
    </w:p>
    <w:p w14:paraId="7B97E235" w14:textId="71834595" w:rsidR="00EC45F5" w:rsidRDefault="009043FA" w:rsidP="009043FA">
      <w:pPr>
        <w:spacing w:line="276" w:lineRule="auto"/>
        <w:jc w:val="both"/>
        <w:rPr>
          <w:rFonts w:cstheme="minorHAnsi"/>
        </w:rPr>
      </w:pPr>
      <w:r w:rsidRPr="009043FA">
        <w:rPr>
          <w:rFonts w:cstheme="minorHAnsi"/>
        </w:rPr>
        <w:t xml:space="preserve">Our </w:t>
      </w:r>
      <w:r w:rsidRPr="00EC45F5">
        <w:rPr>
          <w:rFonts w:cstheme="minorHAnsi"/>
          <w:b/>
          <w:bCs/>
        </w:rPr>
        <w:t>end</w:t>
      </w:r>
      <w:r w:rsidRPr="00EC45F5">
        <w:rPr>
          <w:rFonts w:cstheme="minorHAnsi"/>
          <w:b/>
          <w:bCs/>
        </w:rPr>
        <w:noBreakHyphen/>
        <w:t>of</w:t>
      </w:r>
      <w:r w:rsidRPr="00EC45F5">
        <w:rPr>
          <w:rFonts w:cstheme="minorHAnsi"/>
          <w:b/>
          <w:bCs/>
        </w:rPr>
        <w:noBreakHyphen/>
        <w:t>year events</w:t>
      </w:r>
      <w:r w:rsidRPr="009043FA">
        <w:rPr>
          <w:rFonts w:cstheme="minorHAnsi"/>
        </w:rPr>
        <w:t xml:space="preserve"> were some of our most successful to date. We collaborated with the International Society and Butlers Bar to host a Pitbull</w:t>
      </w:r>
      <w:r w:rsidRPr="009043FA">
        <w:rPr>
          <w:rFonts w:cstheme="minorHAnsi"/>
        </w:rPr>
        <w:noBreakHyphen/>
        <w:t>themed “Mr Worldwide” party following our end</w:t>
      </w:r>
      <w:r w:rsidRPr="009043FA">
        <w:rPr>
          <w:rFonts w:cstheme="minorHAnsi"/>
        </w:rPr>
        <w:noBreakHyphen/>
        <w:t>of</w:t>
      </w:r>
      <w:r w:rsidRPr="009043FA">
        <w:rPr>
          <w:rFonts w:cstheme="minorHAnsi"/>
        </w:rPr>
        <w:noBreakHyphen/>
        <w:t xml:space="preserve">year quiz, which proved incredibly popular. </w:t>
      </w:r>
    </w:p>
    <w:p w14:paraId="4FB314E6" w14:textId="30139DC2" w:rsidR="009043FA" w:rsidRPr="009043FA" w:rsidRDefault="009043FA" w:rsidP="009043FA">
      <w:pPr>
        <w:spacing w:line="276" w:lineRule="auto"/>
        <w:jc w:val="both"/>
        <w:rPr>
          <w:rFonts w:cstheme="minorHAnsi"/>
        </w:rPr>
      </w:pPr>
      <w:r w:rsidRPr="009043FA">
        <w:rPr>
          <w:rFonts w:cstheme="minorHAnsi"/>
        </w:rPr>
        <w:t>Our final student</w:t>
      </w:r>
      <w:r w:rsidRPr="009043FA">
        <w:rPr>
          <w:rFonts w:cstheme="minorHAnsi"/>
        </w:rPr>
        <w:noBreakHyphen/>
        <w:t>facing event of the year, the Big Uni Picnic, took place on Friday 8th May and attracted approximately 300 students. The afternoon featured free Gumbies pizza, Moon &amp; Made crafts, games, music and ice cream, creating a vibrant and celebratory atmosphere to close the academic year.</w:t>
      </w:r>
    </w:p>
    <w:p w14:paraId="5F1A7A5E" w14:textId="47BB2EA5" w:rsidR="0069530E" w:rsidRPr="0069530E" w:rsidRDefault="00EC45F5" w:rsidP="0069530E">
      <w:pPr>
        <w:spacing w:line="276" w:lineRule="auto"/>
        <w:jc w:val="both"/>
        <w:rPr>
          <w:rFonts w:cstheme="minorHAnsi"/>
        </w:rPr>
      </w:pPr>
      <w:r w:rsidRPr="009043FA">
        <w:rPr>
          <w:rFonts w:cstheme="minorHAnsi"/>
        </w:rPr>
        <w:t xml:space="preserve">We </w:t>
      </w:r>
      <w:r>
        <w:rPr>
          <w:rFonts w:cstheme="minorHAnsi"/>
        </w:rPr>
        <w:t xml:space="preserve">also </w:t>
      </w:r>
      <w:r w:rsidRPr="009043FA">
        <w:rPr>
          <w:rFonts w:cstheme="minorHAnsi"/>
        </w:rPr>
        <w:t xml:space="preserve">supported Sport Business Management students in raising £957 for Great Western Air Ambulance through their module </w:t>
      </w:r>
      <w:proofErr w:type="gramStart"/>
      <w:r w:rsidRPr="009043FA">
        <w:rPr>
          <w:rFonts w:cstheme="minorHAnsi"/>
        </w:rPr>
        <w:t>project</w:t>
      </w:r>
      <w:r w:rsidR="008A6EB1">
        <w:rPr>
          <w:rFonts w:cstheme="minorHAnsi"/>
        </w:rPr>
        <w:t>, and</w:t>
      </w:r>
      <w:proofErr w:type="gramEnd"/>
      <w:r w:rsidR="008A6EB1">
        <w:rPr>
          <w:rFonts w:cstheme="minorHAnsi"/>
        </w:rPr>
        <w:t xml:space="preserve"> </w:t>
      </w:r>
      <w:r w:rsidR="0069530E" w:rsidRPr="0069530E">
        <w:rPr>
          <w:rFonts w:cstheme="minorHAnsi"/>
        </w:rPr>
        <w:t>continued to support student businesses at events such as the Christmas Market and International Men’s Day.</w:t>
      </w:r>
    </w:p>
    <w:p w14:paraId="48424B5E" w14:textId="67594A9D" w:rsidR="00C55639" w:rsidRDefault="0069530E" w:rsidP="000C6CAF">
      <w:pPr>
        <w:spacing w:line="276" w:lineRule="auto"/>
        <w:jc w:val="both"/>
        <w:rPr>
          <w:rFonts w:cstheme="minorHAnsi"/>
        </w:rPr>
      </w:pPr>
      <w:r w:rsidRPr="0069530E">
        <w:rPr>
          <w:rFonts w:cstheme="minorHAnsi"/>
        </w:rPr>
        <w:t xml:space="preserve">This year we received our highest number of </w:t>
      </w:r>
      <w:proofErr w:type="spellStart"/>
      <w:r w:rsidRPr="00E96495">
        <w:rPr>
          <w:rFonts w:cstheme="minorHAnsi"/>
          <w:b/>
          <w:bCs/>
        </w:rPr>
        <w:t>StAR</w:t>
      </w:r>
      <w:proofErr w:type="spellEnd"/>
      <w:r w:rsidRPr="00E96495">
        <w:rPr>
          <w:rFonts w:cstheme="minorHAnsi"/>
          <w:b/>
          <w:bCs/>
        </w:rPr>
        <w:t xml:space="preserve"> Award</w:t>
      </w:r>
      <w:r w:rsidRPr="0069530E">
        <w:rPr>
          <w:rFonts w:cstheme="minorHAnsi"/>
        </w:rPr>
        <w:t xml:space="preserve"> nominations to date, with 526 nominations (compared to 332 in 2025 and 406 in 2024). Nominations came from </w:t>
      </w:r>
      <w:r w:rsidR="00E96495">
        <w:rPr>
          <w:rFonts w:cstheme="minorHAnsi"/>
        </w:rPr>
        <w:t xml:space="preserve">all departments. </w:t>
      </w:r>
      <w:r w:rsidRPr="0069530E">
        <w:rPr>
          <w:rFonts w:cstheme="minorHAnsi"/>
        </w:rPr>
        <w:t xml:space="preserve">Winners </w:t>
      </w:r>
      <w:r w:rsidR="002C1415">
        <w:rPr>
          <w:rFonts w:cstheme="minorHAnsi"/>
        </w:rPr>
        <w:t xml:space="preserve">can be found on the SU website </w:t>
      </w:r>
      <w:hyperlink r:id="rId10" w:history="1">
        <w:r w:rsidR="002C1415" w:rsidRPr="00C55639">
          <w:rPr>
            <w:rStyle w:val="Hyperlink"/>
            <w:rFonts w:cstheme="minorHAnsi"/>
          </w:rPr>
          <w:t>here</w:t>
        </w:r>
      </w:hyperlink>
      <w:r w:rsidR="002C1415">
        <w:rPr>
          <w:rFonts w:cstheme="minorHAnsi"/>
        </w:rPr>
        <w:t xml:space="preserve">. </w:t>
      </w:r>
    </w:p>
    <w:p w14:paraId="1A032659" w14:textId="7F8CAFC9" w:rsidR="00F548AB" w:rsidRDefault="00F548AB" w:rsidP="00DD5105">
      <w:pPr>
        <w:spacing w:line="360" w:lineRule="auto"/>
        <w:jc w:val="both"/>
      </w:pPr>
    </w:p>
    <w:sectPr w:rsidR="00F548AB">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F3C49" w14:textId="77777777" w:rsidR="00957D32" w:rsidRDefault="00957D32" w:rsidP="00B01042">
      <w:pPr>
        <w:spacing w:after="0" w:line="240" w:lineRule="auto"/>
      </w:pPr>
      <w:r>
        <w:separator/>
      </w:r>
    </w:p>
  </w:endnote>
  <w:endnote w:type="continuationSeparator" w:id="0">
    <w:p w14:paraId="552ABBC1" w14:textId="77777777" w:rsidR="00957D32" w:rsidRDefault="00957D32" w:rsidP="00B01042">
      <w:pPr>
        <w:spacing w:after="0" w:line="240" w:lineRule="auto"/>
      </w:pPr>
      <w:r>
        <w:continuationSeparator/>
      </w:r>
    </w:p>
  </w:endnote>
  <w:endnote w:type="continuationNotice" w:id="1">
    <w:p w14:paraId="1AF0150F" w14:textId="77777777" w:rsidR="00957D32" w:rsidRDefault="00957D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63468" w14:textId="77777777" w:rsidR="00586184" w:rsidRDefault="00586184" w:rsidP="00B01042">
    <w:pPr>
      <w:jc w:val="center"/>
      <w:rPr>
        <w:rFonts w:ascii="Verdana" w:eastAsiaTheme="minorEastAsia" w:hAnsi="Verdana"/>
        <w:noProof/>
        <w:color w:val="3B3838"/>
        <w:sz w:val="20"/>
        <w:szCs w:val="20"/>
        <w:lang w:eastAsia="en-GB"/>
      </w:rPr>
    </w:pPr>
    <w:r>
      <w:t xml:space="preserve">Hartpury Students’ Union | Hartpury House | </w:t>
    </w:r>
    <w:r>
      <w:rPr>
        <w:rFonts w:ascii="Verdana" w:eastAsiaTheme="minorEastAsia" w:hAnsi="Verdana"/>
        <w:noProof/>
        <w:color w:val="3B3838"/>
        <w:sz w:val="20"/>
        <w:szCs w:val="20"/>
        <w:lang w:eastAsia="en-GB"/>
      </w:rPr>
      <w:t>Hartpury College | Gloucester | GL19 3BE</w:t>
    </w:r>
  </w:p>
  <w:p w14:paraId="51B055A8" w14:textId="2710D137" w:rsidR="00586184" w:rsidRPr="00B01042" w:rsidRDefault="00586184" w:rsidP="00B01042">
    <w:pPr>
      <w:jc w:val="center"/>
      <w:rPr>
        <w:rFonts w:ascii="Verdana" w:eastAsiaTheme="minorEastAsia" w:hAnsi="Verdana"/>
        <w:noProof/>
        <w:sz w:val="20"/>
        <w:szCs w:val="20"/>
        <w:lang w:eastAsia="en-GB"/>
      </w:rPr>
    </w:pPr>
    <w:r>
      <w:rPr>
        <w:rFonts w:ascii="Verdana" w:eastAsiaTheme="minorEastAsia" w:hAnsi="Verdana"/>
        <w:b/>
        <w:bCs/>
        <w:noProof/>
        <w:sz w:val="20"/>
        <w:szCs w:val="20"/>
        <w:lang w:eastAsia="en-GB"/>
      </w:rPr>
      <w:t>Email:</w:t>
    </w:r>
    <w:r>
      <w:rPr>
        <w:rFonts w:ascii="Verdana" w:eastAsiaTheme="minorEastAsia" w:hAnsi="Verdana"/>
        <w:noProof/>
        <w:sz w:val="20"/>
        <w:szCs w:val="20"/>
        <w:lang w:eastAsia="en-GB"/>
      </w:rPr>
      <w:t xml:space="preserve"> </w:t>
    </w:r>
    <w:r w:rsidRPr="00706256">
      <w:rPr>
        <w:rFonts w:ascii="Verdana" w:eastAsiaTheme="minorEastAsia" w:hAnsi="Verdana"/>
        <w:noProof/>
        <w:sz w:val="20"/>
        <w:szCs w:val="20"/>
        <w:lang w:eastAsia="en-GB"/>
      </w:rPr>
      <w:t>studentsunion@hartpury.ac.uk</w:t>
    </w:r>
    <w:r>
      <w:rPr>
        <w:rFonts w:ascii="Verdana" w:eastAsiaTheme="minorEastAsia" w:hAnsi="Verdana"/>
        <w:noProof/>
        <w:sz w:val="20"/>
        <w:szCs w:val="20"/>
        <w:lang w:eastAsia="en-GB"/>
      </w:rPr>
      <w:t xml:space="preserve"> </w:t>
    </w:r>
    <w:r>
      <w:rPr>
        <w:rFonts w:ascii="Verdana" w:eastAsiaTheme="minorEastAsia" w:hAnsi="Verdana"/>
        <w:b/>
        <w:bCs/>
        <w:noProof/>
        <w:sz w:val="20"/>
        <w:szCs w:val="20"/>
        <w:lang w:eastAsia="en-GB"/>
      </w:rPr>
      <w:t>Web</w:t>
    </w:r>
    <w:r>
      <w:rPr>
        <w:rFonts w:ascii="Verdana" w:eastAsiaTheme="minorEastAsia" w:hAnsi="Verdana"/>
        <w:b/>
        <w:bCs/>
        <w:noProof/>
        <w:color w:val="2F5496"/>
        <w:sz w:val="20"/>
        <w:szCs w:val="20"/>
        <w:lang w:eastAsia="en-GB"/>
      </w:rPr>
      <w:t>:</w:t>
    </w:r>
    <w:r>
      <w:rPr>
        <w:rFonts w:eastAsiaTheme="minorEastAsia"/>
        <w:noProof/>
        <w:lang w:eastAsia="en-GB"/>
      </w:rPr>
      <w:t xml:space="preserve"> www.hartpurysu.co.uk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E3920" w14:textId="77777777" w:rsidR="00957D32" w:rsidRDefault="00957D32" w:rsidP="00B01042">
      <w:pPr>
        <w:spacing w:after="0" w:line="240" w:lineRule="auto"/>
      </w:pPr>
      <w:r>
        <w:separator/>
      </w:r>
    </w:p>
  </w:footnote>
  <w:footnote w:type="continuationSeparator" w:id="0">
    <w:p w14:paraId="15BAE2BC" w14:textId="77777777" w:rsidR="00957D32" w:rsidRDefault="00957D32" w:rsidP="00B01042">
      <w:pPr>
        <w:spacing w:after="0" w:line="240" w:lineRule="auto"/>
      </w:pPr>
      <w:r>
        <w:continuationSeparator/>
      </w:r>
    </w:p>
  </w:footnote>
  <w:footnote w:type="continuationNotice" w:id="1">
    <w:p w14:paraId="31932884" w14:textId="77777777" w:rsidR="00957D32" w:rsidRDefault="00957D3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5B54B" w14:textId="343EC79D" w:rsidR="00586184" w:rsidRDefault="00B01042" w:rsidP="00B01042">
    <w:pPr>
      <w:pStyle w:val="Header"/>
      <w:jc w:val="center"/>
    </w:pPr>
    <w:r>
      <w:rPr>
        <w:noProof/>
        <w:lang w:eastAsia="en-GB"/>
      </w:rPr>
      <w:drawing>
        <wp:inline distT="0" distB="0" distL="0" distR="0" wp14:anchorId="1727D4E4" wp14:editId="677C959E">
          <wp:extent cx="4038600" cy="850900"/>
          <wp:effectExtent l="0" t="0" r="0" b="6350"/>
          <wp:docPr id="1544394465" name="Picture 1544394465">
            <a:extLst xmlns:a="http://schemas.openxmlformats.org/drawingml/2006/main">
              <a:ext uri="{FF2B5EF4-FFF2-40B4-BE49-F238E27FC236}">
                <a16:creationId xmlns:a16="http://schemas.microsoft.com/office/drawing/2014/main" id="{65E1C8A3-A410-4CB3-82F7-3DA062B0CD4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_logo_CMYK.jpg"/>
                  <pic:cNvPicPr/>
                </pic:nvPicPr>
                <pic:blipFill>
                  <a:blip r:embed="rId1">
                    <a:extLst>
                      <a:ext uri="{28A0092B-C50C-407E-A947-70E740481C1C}">
                        <a14:useLocalDpi xmlns:a14="http://schemas.microsoft.com/office/drawing/2010/main" val="0"/>
                      </a:ext>
                    </a:extLst>
                  </a:blip>
                  <a:stretch>
                    <a:fillRect/>
                  </a:stretch>
                </pic:blipFill>
                <pic:spPr>
                  <a:xfrm>
                    <a:off x="0" y="0"/>
                    <a:ext cx="4038600" cy="850900"/>
                  </a:xfrm>
                  <a:prstGeom prst="rect">
                    <a:avLst/>
                  </a:prstGeom>
                </pic:spPr>
              </pic:pic>
            </a:graphicData>
          </a:graphic>
        </wp:inline>
      </w:drawing>
    </w:r>
  </w:p>
  <w:p w14:paraId="3FC8D889" w14:textId="77777777" w:rsidR="00586184" w:rsidRDefault="00586184" w:rsidP="00B01042">
    <w:pPr>
      <w:pStyle w:val="Header"/>
      <w:jc w:val="center"/>
    </w:pPr>
    <w:r>
      <w:t>Empowering students to excel by providing representation, guidance and opportunities</w:t>
    </w:r>
  </w:p>
  <w:p w14:paraId="11B7FE68" w14:textId="77777777" w:rsidR="00586184" w:rsidRDefault="005861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E7B79"/>
    <w:multiLevelType w:val="hybridMultilevel"/>
    <w:tmpl w:val="6E5052EE"/>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 w15:restartNumberingAfterBreak="0">
    <w:nsid w:val="07D06DA5"/>
    <w:multiLevelType w:val="hybridMultilevel"/>
    <w:tmpl w:val="5D0C32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C23AB5"/>
    <w:multiLevelType w:val="hybridMultilevel"/>
    <w:tmpl w:val="02A4A0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72B13D2"/>
    <w:multiLevelType w:val="hybridMultilevel"/>
    <w:tmpl w:val="050A9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78084B"/>
    <w:multiLevelType w:val="multilevel"/>
    <w:tmpl w:val="DA0240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597217"/>
    <w:multiLevelType w:val="hybridMultilevel"/>
    <w:tmpl w:val="77206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DC4F25"/>
    <w:multiLevelType w:val="hybridMultilevel"/>
    <w:tmpl w:val="0EF89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EA027E"/>
    <w:multiLevelType w:val="multilevel"/>
    <w:tmpl w:val="DA0240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8474D1"/>
    <w:multiLevelType w:val="hybridMultilevel"/>
    <w:tmpl w:val="A5B46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97375C"/>
    <w:multiLevelType w:val="hybridMultilevel"/>
    <w:tmpl w:val="EB5E0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C357B8"/>
    <w:multiLevelType w:val="hybridMultilevel"/>
    <w:tmpl w:val="0832E6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6C501B"/>
    <w:multiLevelType w:val="hybridMultilevel"/>
    <w:tmpl w:val="C0309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1125FF"/>
    <w:multiLevelType w:val="hybridMultilevel"/>
    <w:tmpl w:val="C7302A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CE20141"/>
    <w:multiLevelType w:val="hybridMultilevel"/>
    <w:tmpl w:val="7480D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FE22FA1"/>
    <w:multiLevelType w:val="hybridMultilevel"/>
    <w:tmpl w:val="FED4B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3601B39"/>
    <w:multiLevelType w:val="hybridMultilevel"/>
    <w:tmpl w:val="02DC2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55E2136"/>
    <w:multiLevelType w:val="hybridMultilevel"/>
    <w:tmpl w:val="9CBC6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87C1F80"/>
    <w:multiLevelType w:val="hybridMultilevel"/>
    <w:tmpl w:val="389ADE9A"/>
    <w:lvl w:ilvl="0" w:tplc="6F941AEC">
      <w:start w:val="1"/>
      <w:numFmt w:val="bullet"/>
      <w:lvlText w:val="•"/>
      <w:lvlJc w:val="left"/>
      <w:pPr>
        <w:tabs>
          <w:tab w:val="num" w:pos="720"/>
        </w:tabs>
        <w:ind w:left="720" w:hanging="360"/>
      </w:pPr>
      <w:rPr>
        <w:rFonts w:ascii="Arial" w:hAnsi="Arial" w:hint="default"/>
      </w:rPr>
    </w:lvl>
    <w:lvl w:ilvl="1" w:tplc="331037E4" w:tentative="1">
      <w:start w:val="1"/>
      <w:numFmt w:val="bullet"/>
      <w:lvlText w:val="•"/>
      <w:lvlJc w:val="left"/>
      <w:pPr>
        <w:tabs>
          <w:tab w:val="num" w:pos="1440"/>
        </w:tabs>
        <w:ind w:left="1440" w:hanging="360"/>
      </w:pPr>
      <w:rPr>
        <w:rFonts w:ascii="Arial" w:hAnsi="Arial" w:hint="default"/>
      </w:rPr>
    </w:lvl>
    <w:lvl w:ilvl="2" w:tplc="80AE01FC" w:tentative="1">
      <w:start w:val="1"/>
      <w:numFmt w:val="bullet"/>
      <w:lvlText w:val="•"/>
      <w:lvlJc w:val="left"/>
      <w:pPr>
        <w:tabs>
          <w:tab w:val="num" w:pos="2160"/>
        </w:tabs>
        <w:ind w:left="2160" w:hanging="360"/>
      </w:pPr>
      <w:rPr>
        <w:rFonts w:ascii="Arial" w:hAnsi="Arial" w:hint="default"/>
      </w:rPr>
    </w:lvl>
    <w:lvl w:ilvl="3" w:tplc="60B210C4" w:tentative="1">
      <w:start w:val="1"/>
      <w:numFmt w:val="bullet"/>
      <w:lvlText w:val="•"/>
      <w:lvlJc w:val="left"/>
      <w:pPr>
        <w:tabs>
          <w:tab w:val="num" w:pos="2880"/>
        </w:tabs>
        <w:ind w:left="2880" w:hanging="360"/>
      </w:pPr>
      <w:rPr>
        <w:rFonts w:ascii="Arial" w:hAnsi="Arial" w:hint="default"/>
      </w:rPr>
    </w:lvl>
    <w:lvl w:ilvl="4" w:tplc="A6C0C476" w:tentative="1">
      <w:start w:val="1"/>
      <w:numFmt w:val="bullet"/>
      <w:lvlText w:val="•"/>
      <w:lvlJc w:val="left"/>
      <w:pPr>
        <w:tabs>
          <w:tab w:val="num" w:pos="3600"/>
        </w:tabs>
        <w:ind w:left="3600" w:hanging="360"/>
      </w:pPr>
      <w:rPr>
        <w:rFonts w:ascii="Arial" w:hAnsi="Arial" w:hint="default"/>
      </w:rPr>
    </w:lvl>
    <w:lvl w:ilvl="5" w:tplc="5C6E6224" w:tentative="1">
      <w:start w:val="1"/>
      <w:numFmt w:val="bullet"/>
      <w:lvlText w:val="•"/>
      <w:lvlJc w:val="left"/>
      <w:pPr>
        <w:tabs>
          <w:tab w:val="num" w:pos="4320"/>
        </w:tabs>
        <w:ind w:left="4320" w:hanging="360"/>
      </w:pPr>
      <w:rPr>
        <w:rFonts w:ascii="Arial" w:hAnsi="Arial" w:hint="default"/>
      </w:rPr>
    </w:lvl>
    <w:lvl w:ilvl="6" w:tplc="5A8645A0" w:tentative="1">
      <w:start w:val="1"/>
      <w:numFmt w:val="bullet"/>
      <w:lvlText w:val="•"/>
      <w:lvlJc w:val="left"/>
      <w:pPr>
        <w:tabs>
          <w:tab w:val="num" w:pos="5040"/>
        </w:tabs>
        <w:ind w:left="5040" w:hanging="360"/>
      </w:pPr>
      <w:rPr>
        <w:rFonts w:ascii="Arial" w:hAnsi="Arial" w:hint="default"/>
      </w:rPr>
    </w:lvl>
    <w:lvl w:ilvl="7" w:tplc="81C86A24" w:tentative="1">
      <w:start w:val="1"/>
      <w:numFmt w:val="bullet"/>
      <w:lvlText w:val="•"/>
      <w:lvlJc w:val="left"/>
      <w:pPr>
        <w:tabs>
          <w:tab w:val="num" w:pos="5760"/>
        </w:tabs>
        <w:ind w:left="5760" w:hanging="360"/>
      </w:pPr>
      <w:rPr>
        <w:rFonts w:ascii="Arial" w:hAnsi="Arial" w:hint="default"/>
      </w:rPr>
    </w:lvl>
    <w:lvl w:ilvl="8" w:tplc="40E058D2"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74C0418F"/>
    <w:multiLevelType w:val="hybridMultilevel"/>
    <w:tmpl w:val="7C123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91D235B"/>
    <w:multiLevelType w:val="multilevel"/>
    <w:tmpl w:val="DA0240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280D30"/>
    <w:multiLevelType w:val="hybridMultilevel"/>
    <w:tmpl w:val="181060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C764D8"/>
    <w:multiLevelType w:val="hybridMultilevel"/>
    <w:tmpl w:val="F7147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FE549F1"/>
    <w:multiLevelType w:val="multilevel"/>
    <w:tmpl w:val="DA0240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036391310">
    <w:abstractNumId w:val="13"/>
  </w:num>
  <w:num w:numId="2" w16cid:durableId="107631035">
    <w:abstractNumId w:val="17"/>
  </w:num>
  <w:num w:numId="3" w16cid:durableId="1084692988">
    <w:abstractNumId w:val="3"/>
  </w:num>
  <w:num w:numId="4" w16cid:durableId="1088189653">
    <w:abstractNumId w:val="15"/>
  </w:num>
  <w:num w:numId="5" w16cid:durableId="1107038912">
    <w:abstractNumId w:val="2"/>
  </w:num>
  <w:num w:numId="6" w16cid:durableId="1139298760">
    <w:abstractNumId w:val="5"/>
  </w:num>
  <w:num w:numId="7" w16cid:durableId="1201363188">
    <w:abstractNumId w:val="9"/>
  </w:num>
  <w:num w:numId="8" w16cid:durableId="1295718725">
    <w:abstractNumId w:val="8"/>
  </w:num>
  <w:num w:numId="9" w16cid:durableId="1309943523">
    <w:abstractNumId w:val="22"/>
  </w:num>
  <w:num w:numId="10" w16cid:durableId="1311901684">
    <w:abstractNumId w:val="7"/>
  </w:num>
  <w:num w:numId="11" w16cid:durableId="1328632557">
    <w:abstractNumId w:val="0"/>
  </w:num>
  <w:num w:numId="12" w16cid:durableId="1493794493">
    <w:abstractNumId w:val="16"/>
  </w:num>
  <w:num w:numId="13" w16cid:durableId="1506045281">
    <w:abstractNumId w:val="21"/>
  </w:num>
  <w:num w:numId="14" w16cid:durableId="1584758244">
    <w:abstractNumId w:val="18"/>
  </w:num>
  <w:num w:numId="15" w16cid:durableId="171190499">
    <w:abstractNumId w:val="12"/>
  </w:num>
  <w:num w:numId="16" w16cid:durableId="180752717">
    <w:abstractNumId w:val="20"/>
  </w:num>
  <w:num w:numId="17" w16cid:durableId="1953707633">
    <w:abstractNumId w:val="10"/>
  </w:num>
  <w:num w:numId="18" w16cid:durableId="2109738621">
    <w:abstractNumId w:val="1"/>
  </w:num>
  <w:num w:numId="19" w16cid:durableId="351154064">
    <w:abstractNumId w:val="11"/>
  </w:num>
  <w:num w:numId="20" w16cid:durableId="391539983">
    <w:abstractNumId w:val="4"/>
  </w:num>
  <w:num w:numId="21" w16cid:durableId="50621888">
    <w:abstractNumId w:val="6"/>
  </w:num>
  <w:num w:numId="22" w16cid:durableId="870998355">
    <w:abstractNumId w:val="14"/>
  </w:num>
  <w:num w:numId="23" w16cid:durableId="95934281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042"/>
    <w:rsid w:val="0000505F"/>
    <w:rsid w:val="00013A92"/>
    <w:rsid w:val="000311AE"/>
    <w:rsid w:val="0004121D"/>
    <w:rsid w:val="000419BD"/>
    <w:rsid w:val="00056B08"/>
    <w:rsid w:val="00065E30"/>
    <w:rsid w:val="00084216"/>
    <w:rsid w:val="000859CD"/>
    <w:rsid w:val="000A69CA"/>
    <w:rsid w:val="000B19F6"/>
    <w:rsid w:val="000B57D8"/>
    <w:rsid w:val="000B6FF5"/>
    <w:rsid w:val="000C6CAF"/>
    <w:rsid w:val="000F0334"/>
    <w:rsid w:val="001244EC"/>
    <w:rsid w:val="00134945"/>
    <w:rsid w:val="0015750B"/>
    <w:rsid w:val="00162ED4"/>
    <w:rsid w:val="001632C5"/>
    <w:rsid w:val="00163A1C"/>
    <w:rsid w:val="00167440"/>
    <w:rsid w:val="00171589"/>
    <w:rsid w:val="001726A1"/>
    <w:rsid w:val="0019621E"/>
    <w:rsid w:val="001A5045"/>
    <w:rsid w:val="001C6822"/>
    <w:rsid w:val="001E4F1A"/>
    <w:rsid w:val="001F7676"/>
    <w:rsid w:val="002017BC"/>
    <w:rsid w:val="002224EE"/>
    <w:rsid w:val="002576B5"/>
    <w:rsid w:val="00262BB5"/>
    <w:rsid w:val="0027580C"/>
    <w:rsid w:val="002B4AC7"/>
    <w:rsid w:val="002C1415"/>
    <w:rsid w:val="002D599C"/>
    <w:rsid w:val="002D59CF"/>
    <w:rsid w:val="002D600D"/>
    <w:rsid w:val="002F12D2"/>
    <w:rsid w:val="002F45A3"/>
    <w:rsid w:val="002F6C89"/>
    <w:rsid w:val="00306DA0"/>
    <w:rsid w:val="003175F5"/>
    <w:rsid w:val="00321118"/>
    <w:rsid w:val="00324EC5"/>
    <w:rsid w:val="00345318"/>
    <w:rsid w:val="00364A3B"/>
    <w:rsid w:val="00372FAE"/>
    <w:rsid w:val="003746FF"/>
    <w:rsid w:val="003815BA"/>
    <w:rsid w:val="003A7E0D"/>
    <w:rsid w:val="003B497F"/>
    <w:rsid w:val="003B5D7B"/>
    <w:rsid w:val="003B6231"/>
    <w:rsid w:val="003C43A2"/>
    <w:rsid w:val="003C6CEE"/>
    <w:rsid w:val="003D24CA"/>
    <w:rsid w:val="003D4F7B"/>
    <w:rsid w:val="003D619D"/>
    <w:rsid w:val="003E534C"/>
    <w:rsid w:val="003E6967"/>
    <w:rsid w:val="003F7F94"/>
    <w:rsid w:val="00406022"/>
    <w:rsid w:val="0042412F"/>
    <w:rsid w:val="00430420"/>
    <w:rsid w:val="00432A3F"/>
    <w:rsid w:val="0043312F"/>
    <w:rsid w:val="00446446"/>
    <w:rsid w:val="0046117D"/>
    <w:rsid w:val="00472B7E"/>
    <w:rsid w:val="004751B0"/>
    <w:rsid w:val="0048213A"/>
    <w:rsid w:val="004A1731"/>
    <w:rsid w:val="004A4060"/>
    <w:rsid w:val="004C3E0E"/>
    <w:rsid w:val="004F0340"/>
    <w:rsid w:val="004F57F4"/>
    <w:rsid w:val="00500E11"/>
    <w:rsid w:val="005074E2"/>
    <w:rsid w:val="005078D9"/>
    <w:rsid w:val="0051106D"/>
    <w:rsid w:val="00524844"/>
    <w:rsid w:val="00532F5F"/>
    <w:rsid w:val="00540E63"/>
    <w:rsid w:val="005411D2"/>
    <w:rsid w:val="0055425D"/>
    <w:rsid w:val="005824F5"/>
    <w:rsid w:val="00586184"/>
    <w:rsid w:val="00592E59"/>
    <w:rsid w:val="00593BE1"/>
    <w:rsid w:val="005A2533"/>
    <w:rsid w:val="005C0A6D"/>
    <w:rsid w:val="005C3849"/>
    <w:rsid w:val="005D3A57"/>
    <w:rsid w:val="006007DE"/>
    <w:rsid w:val="00606920"/>
    <w:rsid w:val="006326A4"/>
    <w:rsid w:val="006329F3"/>
    <w:rsid w:val="00643C70"/>
    <w:rsid w:val="00644277"/>
    <w:rsid w:val="00656334"/>
    <w:rsid w:val="00681BD9"/>
    <w:rsid w:val="00685678"/>
    <w:rsid w:val="0069530E"/>
    <w:rsid w:val="006B332C"/>
    <w:rsid w:val="006B7B69"/>
    <w:rsid w:val="006C627D"/>
    <w:rsid w:val="006D2C8A"/>
    <w:rsid w:val="006D4624"/>
    <w:rsid w:val="006E1E7B"/>
    <w:rsid w:val="006E2429"/>
    <w:rsid w:val="006F59B4"/>
    <w:rsid w:val="00711A56"/>
    <w:rsid w:val="00712096"/>
    <w:rsid w:val="007308B2"/>
    <w:rsid w:val="007327F0"/>
    <w:rsid w:val="00737047"/>
    <w:rsid w:val="00741A55"/>
    <w:rsid w:val="00743255"/>
    <w:rsid w:val="00743F78"/>
    <w:rsid w:val="00746DE2"/>
    <w:rsid w:val="007608A8"/>
    <w:rsid w:val="007615CE"/>
    <w:rsid w:val="00766297"/>
    <w:rsid w:val="00774229"/>
    <w:rsid w:val="00777F50"/>
    <w:rsid w:val="0078199F"/>
    <w:rsid w:val="007B4F43"/>
    <w:rsid w:val="007B6527"/>
    <w:rsid w:val="007C4FCA"/>
    <w:rsid w:val="007D5C57"/>
    <w:rsid w:val="007E1DE5"/>
    <w:rsid w:val="007F0232"/>
    <w:rsid w:val="007F4E22"/>
    <w:rsid w:val="00814B1A"/>
    <w:rsid w:val="00816E03"/>
    <w:rsid w:val="008223CA"/>
    <w:rsid w:val="00831248"/>
    <w:rsid w:val="0083395E"/>
    <w:rsid w:val="00866FF5"/>
    <w:rsid w:val="0087448F"/>
    <w:rsid w:val="008A3AE0"/>
    <w:rsid w:val="008A3BF0"/>
    <w:rsid w:val="008A3DC8"/>
    <w:rsid w:val="008A4AB7"/>
    <w:rsid w:val="008A6EB1"/>
    <w:rsid w:val="008B0ACF"/>
    <w:rsid w:val="008C6AC5"/>
    <w:rsid w:val="008E361C"/>
    <w:rsid w:val="009043FA"/>
    <w:rsid w:val="00912A3C"/>
    <w:rsid w:val="00923958"/>
    <w:rsid w:val="00924D85"/>
    <w:rsid w:val="009320C7"/>
    <w:rsid w:val="00957D32"/>
    <w:rsid w:val="009735D0"/>
    <w:rsid w:val="009830BD"/>
    <w:rsid w:val="009913C5"/>
    <w:rsid w:val="009C51FE"/>
    <w:rsid w:val="00A14053"/>
    <w:rsid w:val="00A26627"/>
    <w:rsid w:val="00A27FC0"/>
    <w:rsid w:val="00A33A42"/>
    <w:rsid w:val="00A35500"/>
    <w:rsid w:val="00A40618"/>
    <w:rsid w:val="00A428FD"/>
    <w:rsid w:val="00A716E8"/>
    <w:rsid w:val="00A760B8"/>
    <w:rsid w:val="00A92C73"/>
    <w:rsid w:val="00AA2F94"/>
    <w:rsid w:val="00AB1B25"/>
    <w:rsid w:val="00AB6D0D"/>
    <w:rsid w:val="00AE1285"/>
    <w:rsid w:val="00B01042"/>
    <w:rsid w:val="00B045DC"/>
    <w:rsid w:val="00B04A71"/>
    <w:rsid w:val="00B166EA"/>
    <w:rsid w:val="00B329E6"/>
    <w:rsid w:val="00B432CA"/>
    <w:rsid w:val="00B91CFE"/>
    <w:rsid w:val="00BA2C40"/>
    <w:rsid w:val="00BA46F0"/>
    <w:rsid w:val="00BB0738"/>
    <w:rsid w:val="00BB09B9"/>
    <w:rsid w:val="00BD2205"/>
    <w:rsid w:val="00BD5768"/>
    <w:rsid w:val="00BD5C6D"/>
    <w:rsid w:val="00BE6242"/>
    <w:rsid w:val="00C02705"/>
    <w:rsid w:val="00C25DDE"/>
    <w:rsid w:val="00C370D2"/>
    <w:rsid w:val="00C42D33"/>
    <w:rsid w:val="00C4685F"/>
    <w:rsid w:val="00C55639"/>
    <w:rsid w:val="00C56616"/>
    <w:rsid w:val="00C72F62"/>
    <w:rsid w:val="00C768F5"/>
    <w:rsid w:val="00C77148"/>
    <w:rsid w:val="00C902F5"/>
    <w:rsid w:val="00C97927"/>
    <w:rsid w:val="00CA5611"/>
    <w:rsid w:val="00CD2F8F"/>
    <w:rsid w:val="00D02511"/>
    <w:rsid w:val="00D441C8"/>
    <w:rsid w:val="00D452FA"/>
    <w:rsid w:val="00DA7B8A"/>
    <w:rsid w:val="00DB5C9D"/>
    <w:rsid w:val="00DD130A"/>
    <w:rsid w:val="00DD5105"/>
    <w:rsid w:val="00DE41F6"/>
    <w:rsid w:val="00E02720"/>
    <w:rsid w:val="00E31B43"/>
    <w:rsid w:val="00E406B7"/>
    <w:rsid w:val="00E46258"/>
    <w:rsid w:val="00E5746A"/>
    <w:rsid w:val="00E61FD7"/>
    <w:rsid w:val="00E77039"/>
    <w:rsid w:val="00E83263"/>
    <w:rsid w:val="00E85D84"/>
    <w:rsid w:val="00E94D3F"/>
    <w:rsid w:val="00E96495"/>
    <w:rsid w:val="00E97C22"/>
    <w:rsid w:val="00EB2797"/>
    <w:rsid w:val="00EC45F5"/>
    <w:rsid w:val="00ED490E"/>
    <w:rsid w:val="00ED588B"/>
    <w:rsid w:val="00EE17B8"/>
    <w:rsid w:val="00EE3D59"/>
    <w:rsid w:val="00EF2CE6"/>
    <w:rsid w:val="00EF3FA7"/>
    <w:rsid w:val="00F00ADB"/>
    <w:rsid w:val="00F02053"/>
    <w:rsid w:val="00F224C7"/>
    <w:rsid w:val="00F22FCA"/>
    <w:rsid w:val="00F26BB6"/>
    <w:rsid w:val="00F32A41"/>
    <w:rsid w:val="00F32AE5"/>
    <w:rsid w:val="00F344EF"/>
    <w:rsid w:val="00F445D8"/>
    <w:rsid w:val="00F548AB"/>
    <w:rsid w:val="00F66118"/>
    <w:rsid w:val="00F67B8B"/>
    <w:rsid w:val="00F806AA"/>
    <w:rsid w:val="00F91692"/>
    <w:rsid w:val="00FB1FD6"/>
    <w:rsid w:val="00FB2A9D"/>
    <w:rsid w:val="00FC0D4E"/>
    <w:rsid w:val="00FE58B5"/>
    <w:rsid w:val="68816E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28951"/>
  <w15:chartTrackingRefBased/>
  <w15:docId w15:val="{75BC3B56-DEBC-499D-98CD-997957B33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10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10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10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10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10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10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10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10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10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10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10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10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10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10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10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10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10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1042"/>
    <w:rPr>
      <w:rFonts w:eastAsiaTheme="majorEastAsia" w:cstheme="majorBidi"/>
      <w:color w:val="272727" w:themeColor="text1" w:themeTint="D8"/>
    </w:rPr>
  </w:style>
  <w:style w:type="paragraph" w:styleId="Title">
    <w:name w:val="Title"/>
    <w:basedOn w:val="Normal"/>
    <w:next w:val="Normal"/>
    <w:link w:val="TitleChar"/>
    <w:uiPriority w:val="10"/>
    <w:qFormat/>
    <w:rsid w:val="00B010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10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10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10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1042"/>
    <w:pPr>
      <w:spacing w:before="160"/>
      <w:jc w:val="center"/>
    </w:pPr>
    <w:rPr>
      <w:i/>
      <w:iCs/>
      <w:color w:val="404040" w:themeColor="text1" w:themeTint="BF"/>
    </w:rPr>
  </w:style>
  <w:style w:type="character" w:customStyle="1" w:styleId="QuoteChar">
    <w:name w:val="Quote Char"/>
    <w:basedOn w:val="DefaultParagraphFont"/>
    <w:link w:val="Quote"/>
    <w:uiPriority w:val="29"/>
    <w:rsid w:val="00B01042"/>
    <w:rPr>
      <w:i/>
      <w:iCs/>
      <w:color w:val="404040" w:themeColor="text1" w:themeTint="BF"/>
    </w:rPr>
  </w:style>
  <w:style w:type="paragraph" w:styleId="ListParagraph">
    <w:name w:val="List Paragraph"/>
    <w:basedOn w:val="Normal"/>
    <w:uiPriority w:val="34"/>
    <w:qFormat/>
    <w:rsid w:val="00B01042"/>
    <w:pPr>
      <w:ind w:left="720"/>
      <w:contextualSpacing/>
    </w:pPr>
  </w:style>
  <w:style w:type="character" w:styleId="IntenseEmphasis">
    <w:name w:val="Intense Emphasis"/>
    <w:basedOn w:val="DefaultParagraphFont"/>
    <w:uiPriority w:val="21"/>
    <w:qFormat/>
    <w:rsid w:val="00B01042"/>
    <w:rPr>
      <w:i/>
      <w:iCs/>
      <w:color w:val="0F4761" w:themeColor="accent1" w:themeShade="BF"/>
    </w:rPr>
  </w:style>
  <w:style w:type="paragraph" w:styleId="IntenseQuote">
    <w:name w:val="Intense Quote"/>
    <w:basedOn w:val="Normal"/>
    <w:next w:val="Normal"/>
    <w:link w:val="IntenseQuoteChar"/>
    <w:uiPriority w:val="30"/>
    <w:qFormat/>
    <w:rsid w:val="00B010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1042"/>
    <w:rPr>
      <w:i/>
      <w:iCs/>
      <w:color w:val="0F4761" w:themeColor="accent1" w:themeShade="BF"/>
    </w:rPr>
  </w:style>
  <w:style w:type="character" w:styleId="IntenseReference">
    <w:name w:val="Intense Reference"/>
    <w:basedOn w:val="DefaultParagraphFont"/>
    <w:uiPriority w:val="32"/>
    <w:qFormat/>
    <w:rsid w:val="00B01042"/>
    <w:rPr>
      <w:b/>
      <w:bCs/>
      <w:smallCaps/>
      <w:color w:val="0F4761" w:themeColor="accent1" w:themeShade="BF"/>
      <w:spacing w:val="5"/>
    </w:rPr>
  </w:style>
  <w:style w:type="paragraph" w:styleId="Header">
    <w:name w:val="header"/>
    <w:basedOn w:val="Normal"/>
    <w:link w:val="HeaderChar"/>
    <w:uiPriority w:val="99"/>
    <w:unhideWhenUsed/>
    <w:rsid w:val="00B010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1042"/>
  </w:style>
  <w:style w:type="paragraph" w:styleId="Footer">
    <w:name w:val="footer"/>
    <w:basedOn w:val="Normal"/>
    <w:link w:val="FooterChar"/>
    <w:uiPriority w:val="99"/>
    <w:unhideWhenUsed/>
    <w:rsid w:val="00B010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1042"/>
  </w:style>
  <w:style w:type="character" w:styleId="Hyperlink">
    <w:name w:val="Hyperlink"/>
    <w:basedOn w:val="DefaultParagraphFont"/>
    <w:uiPriority w:val="99"/>
    <w:unhideWhenUsed/>
    <w:rsid w:val="0027580C"/>
    <w:rPr>
      <w:color w:val="0000FF"/>
      <w:u w:val="single"/>
    </w:rPr>
  </w:style>
  <w:style w:type="paragraph" w:customStyle="1" w:styleId="xxmsonormal">
    <w:name w:val="x_xmsonormal"/>
    <w:basedOn w:val="Normal"/>
    <w:rsid w:val="0027580C"/>
    <w:pPr>
      <w:spacing w:after="0" w:line="240" w:lineRule="auto"/>
    </w:pPr>
    <w:rPr>
      <w:rFonts w:ascii="Calibri" w:hAnsi="Calibri" w:cs="Calibri"/>
      <w:kern w:val="0"/>
      <w:sz w:val="22"/>
      <w:szCs w:val="22"/>
      <w:lang w:eastAsia="en-GB"/>
      <w14:ligatures w14:val="none"/>
    </w:rPr>
  </w:style>
  <w:style w:type="character" w:styleId="CommentReference">
    <w:name w:val="annotation reference"/>
    <w:basedOn w:val="DefaultParagraphFont"/>
    <w:uiPriority w:val="99"/>
    <w:semiHidden/>
    <w:unhideWhenUsed/>
    <w:rsid w:val="0055425D"/>
    <w:rPr>
      <w:sz w:val="16"/>
      <w:szCs w:val="16"/>
    </w:rPr>
  </w:style>
  <w:style w:type="paragraph" w:styleId="CommentText">
    <w:name w:val="annotation text"/>
    <w:basedOn w:val="Normal"/>
    <w:link w:val="CommentTextChar"/>
    <w:uiPriority w:val="99"/>
    <w:unhideWhenUsed/>
    <w:rsid w:val="0055425D"/>
    <w:pPr>
      <w:spacing w:line="240" w:lineRule="auto"/>
    </w:pPr>
    <w:rPr>
      <w:sz w:val="20"/>
      <w:szCs w:val="20"/>
    </w:rPr>
  </w:style>
  <w:style w:type="character" w:customStyle="1" w:styleId="CommentTextChar">
    <w:name w:val="Comment Text Char"/>
    <w:basedOn w:val="DefaultParagraphFont"/>
    <w:link w:val="CommentText"/>
    <w:uiPriority w:val="99"/>
    <w:rsid w:val="0055425D"/>
    <w:rPr>
      <w:sz w:val="20"/>
      <w:szCs w:val="20"/>
    </w:rPr>
  </w:style>
  <w:style w:type="paragraph" w:styleId="CommentSubject">
    <w:name w:val="annotation subject"/>
    <w:basedOn w:val="CommentText"/>
    <w:next w:val="CommentText"/>
    <w:link w:val="CommentSubjectChar"/>
    <w:uiPriority w:val="99"/>
    <w:semiHidden/>
    <w:unhideWhenUsed/>
    <w:rsid w:val="0055425D"/>
    <w:rPr>
      <w:b/>
      <w:bCs/>
    </w:rPr>
  </w:style>
  <w:style w:type="character" w:customStyle="1" w:styleId="CommentSubjectChar">
    <w:name w:val="Comment Subject Char"/>
    <w:basedOn w:val="CommentTextChar"/>
    <w:link w:val="CommentSubject"/>
    <w:uiPriority w:val="99"/>
    <w:semiHidden/>
    <w:rsid w:val="0055425D"/>
    <w:rPr>
      <w:b/>
      <w:bCs/>
      <w:sz w:val="20"/>
      <w:szCs w:val="20"/>
    </w:rPr>
  </w:style>
  <w:style w:type="character" w:styleId="UnresolvedMention">
    <w:name w:val="Unresolved Mention"/>
    <w:basedOn w:val="DefaultParagraphFont"/>
    <w:uiPriority w:val="99"/>
    <w:semiHidden/>
    <w:unhideWhenUsed/>
    <w:rsid w:val="00C556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4570383">
      <w:bodyDiv w:val="1"/>
      <w:marLeft w:val="0"/>
      <w:marRight w:val="0"/>
      <w:marTop w:val="0"/>
      <w:marBottom w:val="0"/>
      <w:divBdr>
        <w:top w:val="none" w:sz="0" w:space="0" w:color="auto"/>
        <w:left w:val="none" w:sz="0" w:space="0" w:color="auto"/>
        <w:bottom w:val="none" w:sz="0" w:space="0" w:color="auto"/>
        <w:right w:val="none" w:sz="0" w:space="0" w:color="auto"/>
      </w:divBdr>
      <w:divsChild>
        <w:div w:id="810638136">
          <w:marLeft w:val="634"/>
          <w:marRight w:val="0"/>
          <w:marTop w:val="0"/>
          <w:marBottom w:val="120"/>
          <w:divBdr>
            <w:top w:val="none" w:sz="0" w:space="0" w:color="auto"/>
            <w:left w:val="none" w:sz="0" w:space="0" w:color="auto"/>
            <w:bottom w:val="none" w:sz="0" w:space="0" w:color="auto"/>
            <w:right w:val="none" w:sz="0" w:space="0" w:color="auto"/>
          </w:divBdr>
        </w:div>
        <w:div w:id="1867402359">
          <w:marLeft w:val="634"/>
          <w:marRight w:val="0"/>
          <w:marTop w:val="0"/>
          <w:marBottom w:val="120"/>
          <w:divBdr>
            <w:top w:val="none" w:sz="0" w:space="0" w:color="auto"/>
            <w:left w:val="none" w:sz="0" w:space="0" w:color="auto"/>
            <w:bottom w:val="none" w:sz="0" w:space="0" w:color="auto"/>
            <w:right w:val="none" w:sz="0" w:space="0" w:color="auto"/>
          </w:divBdr>
        </w:div>
        <w:div w:id="377244803">
          <w:marLeft w:val="634"/>
          <w:marRight w:val="0"/>
          <w:marTop w:val="0"/>
          <w:marBottom w:val="120"/>
          <w:divBdr>
            <w:top w:val="none" w:sz="0" w:space="0" w:color="auto"/>
            <w:left w:val="none" w:sz="0" w:space="0" w:color="auto"/>
            <w:bottom w:val="none" w:sz="0" w:space="0" w:color="auto"/>
            <w:right w:val="none" w:sz="0" w:space="0" w:color="auto"/>
          </w:divBdr>
        </w:div>
        <w:div w:id="1581283052">
          <w:marLeft w:val="634"/>
          <w:marRight w:val="0"/>
          <w:marTop w:val="0"/>
          <w:marBottom w:val="120"/>
          <w:divBdr>
            <w:top w:val="none" w:sz="0" w:space="0" w:color="auto"/>
            <w:left w:val="none" w:sz="0" w:space="0" w:color="auto"/>
            <w:bottom w:val="none" w:sz="0" w:space="0" w:color="auto"/>
            <w:right w:val="none" w:sz="0" w:space="0" w:color="auto"/>
          </w:divBdr>
        </w:div>
        <w:div w:id="2061705395">
          <w:marLeft w:val="634"/>
          <w:marRight w:val="0"/>
          <w:marTop w:val="0"/>
          <w:marBottom w:val="120"/>
          <w:divBdr>
            <w:top w:val="none" w:sz="0" w:space="0" w:color="auto"/>
            <w:left w:val="none" w:sz="0" w:space="0" w:color="auto"/>
            <w:bottom w:val="none" w:sz="0" w:space="0" w:color="auto"/>
            <w:right w:val="none" w:sz="0" w:space="0" w:color="auto"/>
          </w:divBdr>
        </w:div>
        <w:div w:id="650132096">
          <w:marLeft w:val="634"/>
          <w:marRight w:val="0"/>
          <w:marTop w:val="0"/>
          <w:marBottom w:val="120"/>
          <w:divBdr>
            <w:top w:val="none" w:sz="0" w:space="0" w:color="auto"/>
            <w:left w:val="none" w:sz="0" w:space="0" w:color="auto"/>
            <w:bottom w:val="none" w:sz="0" w:space="0" w:color="auto"/>
            <w:right w:val="none" w:sz="0" w:space="0" w:color="auto"/>
          </w:divBdr>
        </w:div>
        <w:div w:id="558368125">
          <w:marLeft w:val="634"/>
          <w:marRight w:val="0"/>
          <w:marTop w:val="0"/>
          <w:marBottom w:val="120"/>
          <w:divBdr>
            <w:top w:val="none" w:sz="0" w:space="0" w:color="auto"/>
            <w:left w:val="none" w:sz="0" w:space="0" w:color="auto"/>
            <w:bottom w:val="none" w:sz="0" w:space="0" w:color="auto"/>
            <w:right w:val="none" w:sz="0" w:space="0" w:color="auto"/>
          </w:divBdr>
        </w:div>
        <w:div w:id="416512822">
          <w:marLeft w:val="634"/>
          <w:marRight w:val="0"/>
          <w:marTop w:val="0"/>
          <w:marBottom w:val="120"/>
          <w:divBdr>
            <w:top w:val="none" w:sz="0" w:space="0" w:color="auto"/>
            <w:left w:val="none" w:sz="0" w:space="0" w:color="auto"/>
            <w:bottom w:val="none" w:sz="0" w:space="0" w:color="auto"/>
            <w:right w:val="none" w:sz="0" w:space="0" w:color="auto"/>
          </w:divBdr>
        </w:div>
        <w:div w:id="1310986534">
          <w:marLeft w:val="634"/>
          <w:marRight w:val="0"/>
          <w:marTop w:val="0"/>
          <w:marBottom w:val="120"/>
          <w:divBdr>
            <w:top w:val="none" w:sz="0" w:space="0" w:color="auto"/>
            <w:left w:val="none" w:sz="0" w:space="0" w:color="auto"/>
            <w:bottom w:val="none" w:sz="0" w:space="0" w:color="auto"/>
            <w:right w:val="none" w:sz="0" w:space="0" w:color="auto"/>
          </w:divBdr>
        </w:div>
      </w:divsChild>
    </w:div>
    <w:div w:id="1985886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hartpurysu.co.uk/star-award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3ba3f26-770c-45e3-851a-f7d345e8c474" xsi:nil="true"/>
    <lcf76f155ced4ddcb4097134ff3c332f xmlns="8cbcaf25-2e3a-4f92-9bf6-4783637e755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F1A7A5D96416E4FB11FDFBE80157E84" ma:contentTypeVersion="19" ma:contentTypeDescription="Create a new document." ma:contentTypeScope="" ma:versionID="9248f8177ea69b9ccdc16a6e66b30364">
  <xsd:schema xmlns:xsd="http://www.w3.org/2001/XMLSchema" xmlns:xs="http://www.w3.org/2001/XMLSchema" xmlns:p="http://schemas.microsoft.com/office/2006/metadata/properties" xmlns:ns2="8cbcaf25-2e3a-4f92-9bf6-4783637e7553" xmlns:ns3="53ba3f26-770c-45e3-851a-f7d345e8c474" targetNamespace="http://schemas.microsoft.com/office/2006/metadata/properties" ma:root="true" ma:fieldsID="3844945946c5c24b726871280f0201ef" ns2:_="" ns3:_="">
    <xsd:import namespace="8cbcaf25-2e3a-4f92-9bf6-4783637e7553"/>
    <xsd:import namespace="53ba3f26-770c-45e3-851a-f7d345e8c474"/>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caf25-2e3a-4f92-9bf6-4783637e75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7e64470-a3af-4ebc-8bee-3a8290feb3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ba3f26-770c-45e3-851a-f7d345e8c47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c19fcd6-1b62-4114-bebf-1e4d52d0095a}" ma:internalName="TaxCatchAll" ma:showField="CatchAllData" ma:web="53ba3f26-770c-45e3-851a-f7d345e8c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08073B-3655-4A26-8279-CC70AA597DF8}">
  <ds:schemaRefs>
    <ds:schemaRef ds:uri="http://schemas.microsoft.com/office/2006/metadata/properties"/>
    <ds:schemaRef ds:uri="http://schemas.microsoft.com/office/infopath/2007/PartnerControls"/>
    <ds:schemaRef ds:uri="53ba3f26-770c-45e3-851a-f7d345e8c474"/>
    <ds:schemaRef ds:uri="8cbcaf25-2e3a-4f92-9bf6-4783637e7553"/>
  </ds:schemaRefs>
</ds:datastoreItem>
</file>

<file path=customXml/itemProps2.xml><?xml version="1.0" encoding="utf-8"?>
<ds:datastoreItem xmlns:ds="http://schemas.openxmlformats.org/officeDocument/2006/customXml" ds:itemID="{BE98F3F1-E3FA-48AD-957B-09955A4AF4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caf25-2e3a-4f92-9bf6-4783637e7553"/>
    <ds:schemaRef ds:uri="53ba3f26-770c-45e3-851a-f7d345e8c4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BFD27C-B26F-4A3D-B776-EB4805B9C9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6467</TotalTime>
  <Pages>8</Pages>
  <Words>2598</Words>
  <Characters>14811</Characters>
  <Application>Microsoft Office Word</Application>
  <DocSecurity>0</DocSecurity>
  <Lines>123</Lines>
  <Paragraphs>34</Paragraphs>
  <ScaleCrop>false</ScaleCrop>
  <Company>Hartpury University and Hartpury College</Company>
  <LinksUpToDate>false</LinksUpToDate>
  <CharactersWithSpaces>17375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Sophie.Savage2</dc:creator>
  <cp:keywords/>
  <dc:description/>
  <cp:lastModifiedBy>Sophie.Savage2</cp:lastModifiedBy>
  <cp:revision>86</cp:revision>
  <dcterms:created xsi:type="dcterms:W3CDTF">2026-09-07T23:56:00Z</dcterms:created>
  <dcterms:modified xsi:type="dcterms:W3CDTF">2026-09-17T13:55:00Z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0x010100AF1A7A5D96416E4FB11FDFBE80157E84</vt:lpwstr>
  </property>
  <property fmtid="{D5CDD505-2E9C-101B-9397-08002B2CF9AE}" pid="3" name="MediaServiceImageTags">
    <vt:lpwstr/>
  </property>
</Properties>
</file>